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2F8D" w14:textId="77777777" w:rsidR="00F02E17" w:rsidRDefault="00000000">
      <w:pPr>
        <w:spacing w:before="240" w:after="60"/>
        <w:jc w:val="center"/>
        <w:rPr>
          <w:rFonts w:ascii="Cambria" w:eastAsia="Cambria" w:hAnsi="Cambria" w:cs="Cambria"/>
          <w:b/>
          <w:sz w:val="32"/>
        </w:rPr>
      </w:pPr>
      <w:r>
        <w:rPr>
          <w:rFonts w:ascii="宋体" w:eastAsia="宋体" w:hAnsi="宋体" w:cs="宋体"/>
          <w:b/>
          <w:sz w:val="32"/>
        </w:rPr>
        <w:t>农商行</w:t>
      </w:r>
      <w:r>
        <w:rPr>
          <w:rFonts w:ascii="Cambria" w:eastAsia="Cambria" w:hAnsi="Cambria" w:cs="Cambria"/>
          <w:b/>
          <w:sz w:val="32"/>
        </w:rPr>
        <w:t>-</w:t>
      </w:r>
      <w:r>
        <w:rPr>
          <w:rFonts w:ascii="宋体" w:eastAsia="宋体" w:hAnsi="宋体" w:cs="宋体"/>
          <w:b/>
          <w:sz w:val="32"/>
        </w:rPr>
        <w:t>中国人寿</w:t>
      </w:r>
      <w:r>
        <w:rPr>
          <w:rFonts w:ascii="Cambria" w:eastAsia="Cambria" w:hAnsi="Cambria" w:cs="Cambria"/>
          <w:b/>
          <w:sz w:val="32"/>
        </w:rPr>
        <w:t>2024</w:t>
      </w:r>
      <w:r>
        <w:rPr>
          <w:rFonts w:ascii="宋体" w:eastAsia="宋体" w:hAnsi="宋体" w:cs="宋体"/>
          <w:b/>
          <w:sz w:val="32"/>
        </w:rPr>
        <w:t>年保险销售话术</w:t>
      </w:r>
    </w:p>
    <w:p w14:paraId="622DE9B8" w14:textId="77777777" w:rsidR="00F02E17" w:rsidRDefault="00000000">
      <w:pPr>
        <w:spacing w:line="600" w:lineRule="auto"/>
        <w:jc w:val="center"/>
        <w:rPr>
          <w:rFonts w:ascii="黑体" w:eastAsia="黑体" w:hAnsi="黑体" w:cs="黑体" w:hint="eastAsia"/>
          <w:sz w:val="30"/>
        </w:rPr>
      </w:pPr>
      <w:r>
        <w:rPr>
          <w:rFonts w:ascii="黑体" w:eastAsia="黑体" w:hAnsi="黑体" w:cs="黑体"/>
          <w:sz w:val="32"/>
        </w:rPr>
        <w:t>（本地</w:t>
      </w:r>
      <w:proofErr w:type="gramStart"/>
      <w:r>
        <w:rPr>
          <w:rFonts w:ascii="黑体" w:eastAsia="黑体" w:hAnsi="黑体" w:cs="黑体"/>
          <w:sz w:val="32"/>
        </w:rPr>
        <w:t>设备双</w:t>
      </w:r>
      <w:proofErr w:type="gramEnd"/>
      <w:r>
        <w:rPr>
          <w:rFonts w:ascii="黑体" w:eastAsia="黑体" w:hAnsi="黑体" w:cs="黑体"/>
          <w:sz w:val="32"/>
        </w:rPr>
        <w:t>录参考话术）</w:t>
      </w:r>
    </w:p>
    <w:p w14:paraId="166C2C36" w14:textId="77777777" w:rsidR="00F02E17" w:rsidRDefault="00000000">
      <w:pPr>
        <w:spacing w:line="600" w:lineRule="auto"/>
        <w:ind w:firstLine="600"/>
        <w:rPr>
          <w:rFonts w:ascii="黑体" w:eastAsia="黑体" w:hAnsi="黑体" w:cs="黑体" w:hint="eastAsia"/>
          <w:sz w:val="30"/>
        </w:rPr>
      </w:pPr>
      <w:r>
        <w:rPr>
          <w:rFonts w:ascii="黑体" w:eastAsia="黑体" w:hAnsi="黑体" w:cs="黑体"/>
          <w:sz w:val="30"/>
        </w:rPr>
        <w:t>一、征求投保人意见</w:t>
      </w:r>
    </w:p>
    <w:p w14:paraId="4EE8CA77"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理财经理：</w:t>
      </w:r>
      <w:r>
        <w:rPr>
          <w:rFonts w:ascii="仿宋_GB2312" w:eastAsia="仿宋_GB2312" w:hAnsi="仿宋_GB2312" w:cs="仿宋_GB2312"/>
          <w:sz w:val="30"/>
        </w:rPr>
        <w:t>XX</w:t>
      </w:r>
      <w:r>
        <w:rPr>
          <w:rFonts w:ascii="宋体" w:eastAsia="宋体" w:hAnsi="宋体" w:cs="宋体"/>
          <w:sz w:val="30"/>
        </w:rPr>
        <w:t>先生</w:t>
      </w:r>
      <w:r>
        <w:rPr>
          <w:rFonts w:ascii="仿宋_GB2312" w:eastAsia="仿宋_GB2312" w:hAnsi="仿宋_GB2312" w:cs="仿宋_GB2312"/>
          <w:sz w:val="30"/>
        </w:rPr>
        <w:t>/</w:t>
      </w:r>
      <w:r>
        <w:rPr>
          <w:rFonts w:ascii="宋体" w:eastAsia="宋体" w:hAnsi="宋体" w:cs="宋体"/>
          <w:sz w:val="30"/>
        </w:rPr>
        <w:t>女士，您好，为规范保险销售从业人员的销售行为，也为了更好地保护您的合法权益，根据监管机构相关要求，我们将以录音录像方式对我的销售过程关键环节予以记录，请问您是否同意？</w:t>
      </w:r>
    </w:p>
    <w:p w14:paraId="53AC0F92" w14:textId="77777777" w:rsidR="00F02E17" w:rsidRDefault="00000000">
      <w:pPr>
        <w:spacing w:line="600" w:lineRule="auto"/>
        <w:ind w:firstLine="600"/>
        <w:jc w:val="left"/>
        <w:rPr>
          <w:rFonts w:ascii="Times New Roman" w:eastAsia="Times New Roman" w:hAnsi="Times New Roman" w:cs="Times New Roman"/>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户：同意。</w:t>
      </w:r>
    </w:p>
    <w:p w14:paraId="0ADE33CD" w14:textId="77777777" w:rsidR="00F02E17" w:rsidRDefault="00000000">
      <w:pPr>
        <w:spacing w:line="600" w:lineRule="auto"/>
        <w:rPr>
          <w:rFonts w:ascii="黑体" w:eastAsia="黑体" w:hAnsi="黑体" w:cs="黑体" w:hint="eastAsia"/>
          <w:color w:val="FF0000"/>
          <w:sz w:val="30"/>
        </w:rPr>
      </w:pPr>
      <w:r>
        <w:rPr>
          <w:rFonts w:ascii="黑体" w:eastAsia="黑体" w:hAnsi="黑体" w:cs="黑体"/>
          <w:color w:val="FF0000"/>
          <w:sz w:val="30"/>
        </w:rPr>
        <w:t>【录制要求】销售人员与投保人、被保险人需同框展示，销售人员及投保人的脸部需正面清晰定格。如被保险人为未成年人则由其监护人代为参与录制。</w:t>
      </w:r>
    </w:p>
    <w:p w14:paraId="0975F832" w14:textId="77777777" w:rsidR="00F02E17" w:rsidRDefault="00000000">
      <w:pPr>
        <w:spacing w:line="600" w:lineRule="auto"/>
        <w:rPr>
          <w:rFonts w:ascii="仿宋_GB2312" w:eastAsia="仿宋_GB2312" w:hAnsi="仿宋_GB2312" w:cs="仿宋_GB2312" w:hint="eastAsia"/>
          <w:sz w:val="30"/>
        </w:rPr>
      </w:pPr>
      <w:r>
        <w:rPr>
          <w:rFonts w:ascii="黑体" w:eastAsia="黑体" w:hAnsi="黑体" w:cs="黑体"/>
          <w:sz w:val="30"/>
        </w:rPr>
        <w:t>二、提醒投保人注意</w:t>
      </w:r>
    </w:p>
    <w:p w14:paraId="0DBF5CE6" w14:textId="77777777" w:rsidR="00F02E17" w:rsidRDefault="00000000">
      <w:pPr>
        <w:spacing w:line="600" w:lineRule="auto"/>
        <w:ind w:firstLine="600"/>
        <w:rPr>
          <w:rFonts w:ascii="仿宋_GB2312" w:eastAsia="仿宋_GB2312" w:hAnsi="仿宋_GB2312" w:cs="仿宋_GB2312" w:hint="eastAsia"/>
          <w:sz w:val="30"/>
        </w:rPr>
      </w:pPr>
      <w:r>
        <w:rPr>
          <w:rFonts w:ascii="宋体" w:eastAsia="宋体" w:hAnsi="宋体" w:cs="宋体"/>
          <w:sz w:val="30"/>
        </w:rPr>
        <w:t>理财经理：需要提醒您的是，此次录音录像过程对于今后</w:t>
      </w:r>
      <w:proofErr w:type="gramStart"/>
      <w:r>
        <w:rPr>
          <w:rFonts w:ascii="宋体" w:eastAsia="宋体" w:hAnsi="宋体" w:cs="宋体"/>
          <w:sz w:val="30"/>
        </w:rPr>
        <w:t>您维护</w:t>
      </w:r>
      <w:proofErr w:type="gramEnd"/>
      <w:r>
        <w:rPr>
          <w:rFonts w:ascii="宋体" w:eastAsia="宋体" w:hAnsi="宋体" w:cs="宋体"/>
          <w:sz w:val="30"/>
        </w:rPr>
        <w:t>权益非常关键，请您认真阅读我行投保流程中展示文件的具体内容，如实回答相关问题。如果我和</w:t>
      </w:r>
      <w:proofErr w:type="gramStart"/>
      <w:r>
        <w:rPr>
          <w:rFonts w:ascii="宋体" w:eastAsia="宋体" w:hAnsi="宋体" w:cs="宋体"/>
          <w:sz w:val="30"/>
        </w:rPr>
        <w:t>您之间</w:t>
      </w:r>
      <w:proofErr w:type="gramEnd"/>
      <w:r>
        <w:rPr>
          <w:rFonts w:ascii="宋体" w:eastAsia="宋体" w:hAnsi="宋体" w:cs="宋体"/>
          <w:sz w:val="30"/>
        </w:rPr>
        <w:t>还有其他约定和承诺，与合同不一致的内容都是无效的。并且在销售过程中不存在给予或承诺给予保险合同约定以外利益。请问您是否清楚并确认以上信息？</w:t>
      </w:r>
    </w:p>
    <w:p w14:paraId="015BA904" w14:textId="77777777" w:rsidR="00F02E17" w:rsidRDefault="00000000">
      <w:pPr>
        <w:spacing w:line="600" w:lineRule="auto"/>
        <w:ind w:firstLine="600"/>
        <w:jc w:val="left"/>
        <w:rPr>
          <w:rFonts w:ascii="Times New Roman" w:eastAsia="Times New Roman" w:hAnsi="Times New Roman" w:cs="Times New Roman"/>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户：确认。</w:t>
      </w:r>
    </w:p>
    <w:p w14:paraId="346FC08A" w14:textId="77777777" w:rsidR="00F02E17" w:rsidRDefault="00000000">
      <w:pPr>
        <w:spacing w:line="600" w:lineRule="auto"/>
        <w:ind w:firstLine="600"/>
        <w:rPr>
          <w:rFonts w:ascii="仿宋_GB2312" w:eastAsia="仿宋_GB2312" w:hAnsi="仿宋_GB2312" w:cs="仿宋_GB2312" w:hint="eastAsia"/>
          <w:sz w:val="30"/>
        </w:rPr>
      </w:pPr>
      <w:r>
        <w:rPr>
          <w:rFonts w:ascii="黑体" w:eastAsia="黑体" w:hAnsi="黑体" w:cs="黑体"/>
          <w:sz w:val="30"/>
        </w:rPr>
        <w:lastRenderedPageBreak/>
        <w:t>三、出示有效身份证明、告知理财经理所属机构名称</w:t>
      </w:r>
    </w:p>
    <w:p w14:paraId="3E3A4FEA" w14:textId="77777777" w:rsidR="00F02E17" w:rsidRDefault="00000000">
      <w:pPr>
        <w:spacing w:line="600" w:lineRule="auto"/>
        <w:ind w:firstLine="600"/>
        <w:rPr>
          <w:rFonts w:ascii="黑体" w:eastAsia="黑体" w:hAnsi="黑体" w:cs="黑体" w:hint="eastAsia"/>
          <w:sz w:val="30"/>
        </w:rPr>
      </w:pPr>
      <w:r>
        <w:rPr>
          <w:rFonts w:ascii="宋体" w:eastAsia="宋体" w:hAnsi="宋体" w:cs="宋体"/>
          <w:sz w:val="30"/>
        </w:rPr>
        <w:t>我是</w:t>
      </w:r>
      <w:r>
        <w:rPr>
          <w:rFonts w:ascii="仿宋_GB2312" w:eastAsia="仿宋_GB2312" w:hAnsi="仿宋_GB2312" w:cs="仿宋_GB2312"/>
          <w:sz w:val="30"/>
          <w:shd w:val="clear" w:color="auto" w:fill="00FFFF"/>
        </w:rPr>
        <w:t>*****</w:t>
      </w:r>
      <w:r>
        <w:rPr>
          <w:rFonts w:ascii="宋体" w:eastAsia="宋体" w:hAnsi="宋体" w:cs="宋体"/>
          <w:sz w:val="30"/>
          <w:shd w:val="clear" w:color="auto" w:fill="00FFFF"/>
        </w:rPr>
        <w:t>农村商业银行股份有限公司</w:t>
      </w:r>
      <w:r>
        <w:rPr>
          <w:rFonts w:ascii="仿宋_GB2312" w:eastAsia="仿宋_GB2312" w:hAnsi="仿宋_GB2312" w:cs="仿宋_GB2312"/>
          <w:sz w:val="30"/>
          <w:shd w:val="clear" w:color="auto" w:fill="00FFFF"/>
        </w:rPr>
        <w:t>*****</w:t>
      </w:r>
      <w:r>
        <w:rPr>
          <w:rFonts w:ascii="宋体" w:eastAsia="宋体" w:hAnsi="宋体" w:cs="宋体"/>
          <w:sz w:val="30"/>
          <w:shd w:val="clear" w:color="auto" w:fill="00FFFF"/>
        </w:rPr>
        <w:t>支行（机构名称）</w:t>
      </w:r>
      <w:r>
        <w:rPr>
          <w:rFonts w:ascii="宋体" w:eastAsia="宋体" w:hAnsi="宋体" w:cs="宋体"/>
          <w:sz w:val="30"/>
        </w:rPr>
        <w:t>的理财经理（姓名），这是我的证件（</w:t>
      </w:r>
      <w:r>
        <w:rPr>
          <w:rFonts w:ascii="黑体" w:eastAsia="黑体" w:hAnsi="黑体" w:cs="黑体"/>
          <w:color w:val="FF0000"/>
          <w:sz w:val="30"/>
        </w:rPr>
        <w:t>将有效身份证明以及执业证书先向客户展示，再在镜头前定格清晰展示3秒</w:t>
      </w:r>
      <w:r>
        <w:rPr>
          <w:rFonts w:ascii="黑体" w:eastAsia="黑体" w:hAnsi="黑体" w:cs="黑体"/>
          <w:sz w:val="30"/>
        </w:rPr>
        <w:t>）具体资格信息详见我的持证信息（</w:t>
      </w:r>
      <w:r>
        <w:rPr>
          <w:rFonts w:ascii="黑体" w:eastAsia="黑体" w:hAnsi="黑体" w:cs="黑体"/>
          <w:color w:val="FF0000"/>
          <w:sz w:val="30"/>
        </w:rPr>
        <w:t>将保险执业登记证书先向客户展示，再在镜头前定格清晰展示</w:t>
      </w:r>
      <w:r>
        <w:rPr>
          <w:rFonts w:ascii="黑体" w:eastAsia="黑体" w:hAnsi="黑体" w:cs="黑体"/>
          <w:sz w:val="30"/>
        </w:rPr>
        <w:t>）</w:t>
      </w:r>
      <w:r>
        <w:rPr>
          <w:rFonts w:ascii="仿宋_GB2312" w:eastAsia="仿宋_GB2312" w:hAnsi="仿宋_GB2312" w:cs="仿宋_GB2312"/>
          <w:sz w:val="30"/>
        </w:rPr>
        <w:t>,</w:t>
      </w:r>
      <w:r>
        <w:rPr>
          <w:rFonts w:ascii="黑体" w:eastAsia="黑体" w:hAnsi="黑体" w:cs="黑体"/>
          <w:sz w:val="30"/>
        </w:rPr>
        <w:t>请您核对。</w:t>
      </w:r>
    </w:p>
    <w:p w14:paraId="5E18AAEC" w14:textId="77777777" w:rsidR="00F02E17" w:rsidRDefault="00000000">
      <w:pPr>
        <w:rPr>
          <w:rFonts w:ascii="黑体" w:eastAsia="黑体" w:hAnsi="黑体" w:cs="黑体" w:hint="eastAsia"/>
          <w:sz w:val="30"/>
        </w:rPr>
      </w:pPr>
      <w:r>
        <w:rPr>
          <w:rFonts w:ascii="宋体" w:eastAsia="宋体" w:hAnsi="宋体" w:cs="宋体" w:hint="eastAsia"/>
          <w:b/>
          <w:bCs/>
          <w:sz w:val="28"/>
          <w:szCs w:val="28"/>
        </w:rPr>
        <w:t>客户回答</w:t>
      </w:r>
      <w:r>
        <w:rPr>
          <w:rFonts w:ascii="宋体" w:eastAsia="宋体" w:hAnsi="宋体" w:cs="宋体" w:hint="eastAsia"/>
          <w:sz w:val="28"/>
          <w:szCs w:val="28"/>
        </w:rPr>
        <w:t>：</w:t>
      </w:r>
      <w:r>
        <w:rPr>
          <w:rFonts w:ascii="宋体" w:hAnsi="宋体" w:cs="宋体" w:hint="eastAsia"/>
          <w:sz w:val="28"/>
          <w:szCs w:val="28"/>
        </w:rPr>
        <w:t>好的。</w:t>
      </w:r>
    </w:p>
    <w:p w14:paraId="7361F8E5" w14:textId="77777777" w:rsidR="00F02E17" w:rsidRDefault="00000000">
      <w:pPr>
        <w:spacing w:line="600" w:lineRule="auto"/>
        <w:rPr>
          <w:rFonts w:ascii="黑体" w:eastAsia="黑体" w:hAnsi="黑体" w:cs="黑体" w:hint="eastAsia"/>
          <w:sz w:val="30"/>
        </w:rPr>
      </w:pPr>
      <w:r>
        <w:rPr>
          <w:rFonts w:ascii="黑体" w:eastAsia="黑体" w:hAnsi="黑体" w:cs="黑体"/>
          <w:sz w:val="30"/>
        </w:rPr>
        <w:t xml:space="preserve">    四、客户身份信息核对</w:t>
      </w:r>
    </w:p>
    <w:p w14:paraId="10966F3E" w14:textId="77777777" w:rsidR="00F02E17" w:rsidRDefault="00000000">
      <w:pPr>
        <w:widowControl/>
        <w:autoSpaceDE w:val="0"/>
        <w:autoSpaceDN w:val="0"/>
        <w:adjustRightInd w:val="0"/>
        <w:spacing w:line="600" w:lineRule="exact"/>
        <w:jc w:val="left"/>
        <w:rPr>
          <w:rFonts w:ascii="宋体" w:eastAsia="宋体" w:hAnsi="宋体" w:cs="宋体" w:hint="eastAsia"/>
          <w:sz w:val="30"/>
        </w:rPr>
      </w:pPr>
      <w:r>
        <w:rPr>
          <w:rFonts w:ascii="宋体" w:eastAsia="宋体" w:hAnsi="宋体" w:cs="宋体"/>
          <w:sz w:val="30"/>
        </w:rPr>
        <w:t>理财经理：</w:t>
      </w:r>
      <w:r>
        <w:rPr>
          <w:rFonts w:ascii="宋体" w:eastAsia="宋体" w:hAnsi="宋体" w:cs="宋体" w:hint="eastAsia"/>
          <w:sz w:val="30"/>
        </w:rPr>
        <w:t>请问您的姓名是</w:t>
      </w:r>
      <w:r>
        <w:rPr>
          <w:rFonts w:ascii="宋体" w:eastAsia="宋体" w:hAnsi="宋体" w:cs="宋体" w:hint="eastAsia"/>
          <w:sz w:val="30"/>
          <w:u w:val="single"/>
        </w:rPr>
        <w:t xml:space="preserve">        </w:t>
      </w:r>
      <w:r>
        <w:rPr>
          <w:rFonts w:ascii="宋体" w:eastAsia="宋体" w:hAnsi="宋体" w:cs="宋体" w:hint="eastAsia"/>
          <w:sz w:val="30"/>
        </w:rPr>
        <w:t>，身份证号码是</w:t>
      </w:r>
      <w:r>
        <w:rPr>
          <w:rFonts w:ascii="宋体" w:eastAsia="宋体" w:hAnsi="宋体" w:cs="宋体" w:hint="eastAsia"/>
          <w:sz w:val="30"/>
          <w:u w:val="single"/>
        </w:rPr>
        <w:t xml:space="preserve">       </w:t>
      </w:r>
      <w:r>
        <w:rPr>
          <w:rFonts w:ascii="宋体" w:eastAsia="宋体" w:hAnsi="宋体" w:cs="宋体" w:hint="eastAsia"/>
          <w:sz w:val="30"/>
        </w:rPr>
        <w:t>，对吗？</w:t>
      </w:r>
    </w:p>
    <w:p w14:paraId="76364F59" w14:textId="77777777" w:rsidR="00F02E17" w:rsidRDefault="00000000">
      <w:pPr>
        <w:spacing w:line="600" w:lineRule="auto"/>
        <w:ind w:firstLine="600"/>
        <w:rPr>
          <w:rFonts w:ascii="黑体" w:eastAsia="黑体" w:hAnsi="黑体" w:cs="黑体" w:hint="eastAsia"/>
          <w:color w:val="FF0000"/>
          <w:sz w:val="30"/>
        </w:rPr>
      </w:pPr>
      <w:r>
        <w:rPr>
          <w:rFonts w:ascii="黑体" w:eastAsia="黑体" w:hAnsi="黑体" w:cs="黑体"/>
          <w:color w:val="FF0000"/>
          <w:sz w:val="30"/>
        </w:rPr>
        <w:t>【录制要求】在镜头前定格清晰展示客户身份证件3秒（正反均需展示）。</w:t>
      </w:r>
    </w:p>
    <w:p w14:paraId="1C8F0185" w14:textId="77777777" w:rsidR="00F02E17" w:rsidRDefault="00000000">
      <w:pPr>
        <w:spacing w:line="600" w:lineRule="auto"/>
        <w:ind w:firstLine="600"/>
        <w:jc w:val="left"/>
        <w:rPr>
          <w:rFonts w:ascii="仿宋_GB2312" w:eastAsia="仿宋_GB2312" w:hAnsi="仿宋_GB2312" w:cs="仿宋_GB2312" w:hint="eastAsia"/>
          <w:sz w:val="30"/>
        </w:rPr>
      </w:pPr>
      <w:r>
        <w:rPr>
          <w:rFonts w:ascii="黑体" w:eastAsia="黑体" w:hAnsi="黑体" w:cs="黑体"/>
          <w:sz w:val="30"/>
        </w:rPr>
        <w:t>请</w:t>
      </w:r>
      <w:r>
        <w:rPr>
          <w:rFonts w:ascii="黑体" w:eastAsia="黑体" w:hAnsi="黑体" w:cs="黑体" w:hint="eastAsia"/>
          <w:sz w:val="30"/>
        </w:rPr>
        <w:t>问</w:t>
      </w:r>
      <w:r>
        <w:rPr>
          <w:rFonts w:ascii="宋体" w:eastAsia="宋体" w:hAnsi="宋体" w:cs="宋体" w:hint="eastAsia"/>
          <w:sz w:val="30"/>
          <w:u w:val="single"/>
        </w:rPr>
        <w:t xml:space="preserve"> 被保险人监护人 </w:t>
      </w:r>
      <w:r>
        <w:rPr>
          <w:rFonts w:ascii="黑体" w:eastAsia="黑体" w:hAnsi="黑体" w:cs="黑体"/>
          <w:sz w:val="30"/>
        </w:rPr>
        <w:t>，是否同意投保人为您订立此保险合同并认可合同内容？</w:t>
      </w:r>
      <w:r>
        <w:rPr>
          <w:rFonts w:ascii="黑体" w:eastAsia="黑体" w:hAnsi="黑体" w:cs="黑体"/>
          <w:b/>
          <w:sz w:val="30"/>
        </w:rPr>
        <w:t>（投保人与被保险人</w:t>
      </w:r>
      <w:r>
        <w:rPr>
          <w:rFonts w:ascii="黑体" w:eastAsia="黑体" w:hAnsi="黑体" w:cs="黑体" w:hint="eastAsia"/>
          <w:b/>
          <w:sz w:val="30"/>
        </w:rPr>
        <w:t>不</w:t>
      </w:r>
      <w:r>
        <w:rPr>
          <w:rFonts w:ascii="黑体" w:eastAsia="黑体" w:hAnsi="黑体" w:cs="黑体"/>
          <w:b/>
          <w:sz w:val="30"/>
        </w:rPr>
        <w:t>是同一人的情形，需要询问）</w:t>
      </w:r>
    </w:p>
    <w:p w14:paraId="353A0C48"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w:t>
      </w:r>
      <w:r>
        <w:rPr>
          <w:rFonts w:ascii="宋体" w:eastAsia="宋体" w:hAnsi="宋体" w:cs="宋体" w:hint="eastAsia"/>
          <w:sz w:val="30"/>
        </w:rPr>
        <w:t>是的</w:t>
      </w:r>
      <w:r>
        <w:rPr>
          <w:rFonts w:ascii="宋体" w:eastAsia="宋体" w:hAnsi="宋体" w:cs="宋体"/>
          <w:sz w:val="30"/>
        </w:rPr>
        <w:t>。</w:t>
      </w:r>
    </w:p>
    <w:p w14:paraId="0EF5EC25" w14:textId="77777777" w:rsidR="00F02E17" w:rsidRDefault="00000000">
      <w:pPr>
        <w:spacing w:line="600" w:lineRule="auto"/>
        <w:ind w:firstLine="600"/>
        <w:rPr>
          <w:rFonts w:ascii="Times New Roman" w:eastAsia="Times New Roman" w:hAnsi="Times New Roman" w:cs="Times New Roman"/>
        </w:rPr>
      </w:pPr>
      <w:r>
        <w:rPr>
          <w:rFonts w:ascii="黑体" w:eastAsia="黑体" w:hAnsi="黑体" w:cs="黑体"/>
          <w:color w:val="FF0000"/>
          <w:sz w:val="30"/>
        </w:rPr>
        <w:t>【录制要求】针对以死亡为给付保险金条件的保险产品（投保人与被保险人不一致）：被保险人（或其监护人）明确肯定答复后，销售人员与投保人、被保险人（或其监护人）应同框展示；被保险人未满18周岁，投保人为被保险人的法定监护人时，需在镜头前展示证明双方关系的有效证件。</w:t>
      </w:r>
    </w:p>
    <w:p w14:paraId="0B70ED95" w14:textId="77777777" w:rsidR="00F02E17" w:rsidRDefault="00000000">
      <w:pPr>
        <w:numPr>
          <w:ilvl w:val="0"/>
          <w:numId w:val="1"/>
        </w:numPr>
        <w:spacing w:line="600" w:lineRule="auto"/>
        <w:ind w:left="1320" w:hanging="720"/>
        <w:rPr>
          <w:rFonts w:ascii="黑体" w:eastAsia="黑体" w:hAnsi="黑体" w:cs="黑体" w:hint="eastAsia"/>
          <w:sz w:val="30"/>
        </w:rPr>
      </w:pPr>
      <w:r>
        <w:rPr>
          <w:rFonts w:ascii="黑体" w:eastAsia="黑体" w:hAnsi="黑体" w:cs="黑体"/>
          <w:sz w:val="30"/>
        </w:rPr>
        <w:lastRenderedPageBreak/>
        <w:t>确认风险评估情况、产品风险等级</w:t>
      </w:r>
    </w:p>
    <w:p w14:paraId="06573211" w14:textId="77777777" w:rsidR="00F02E17" w:rsidRDefault="00000000">
      <w:pPr>
        <w:spacing w:line="600" w:lineRule="auto"/>
        <w:ind w:firstLine="600"/>
        <w:jc w:val="left"/>
        <w:rPr>
          <w:rFonts w:ascii="Calibri" w:eastAsia="Calibri" w:hAnsi="Calibri" w:cs="Calibri"/>
          <w:sz w:val="30"/>
        </w:rPr>
      </w:pPr>
      <w:r>
        <w:rPr>
          <w:rFonts w:ascii="宋体" w:eastAsia="宋体" w:hAnsi="宋体" w:cs="宋体"/>
          <w:sz w:val="30"/>
        </w:rPr>
        <w:t>理财经理：我们需要对您进行风险承受能力的测评，请您认真填写《风险承受能力测评表》。经过我们银行专业的风险测评，您的风险评级得分为</w:t>
      </w:r>
      <w:r>
        <w:rPr>
          <w:rFonts w:ascii="Calibri" w:eastAsia="Calibri" w:hAnsi="Calibri" w:cs="Calibri"/>
          <w:sz w:val="30"/>
        </w:rPr>
        <w:t>XXXXX</w:t>
      </w:r>
      <w:r>
        <w:rPr>
          <w:rFonts w:ascii="宋体" w:eastAsia="宋体" w:hAnsi="宋体" w:cs="宋体"/>
          <w:sz w:val="30"/>
        </w:rPr>
        <w:t>，评级结果为</w:t>
      </w:r>
      <w:r>
        <w:rPr>
          <w:rFonts w:ascii="Calibri" w:eastAsia="Calibri" w:hAnsi="Calibri" w:cs="Calibri"/>
          <w:sz w:val="30"/>
        </w:rPr>
        <w:t>XXXX</w:t>
      </w:r>
      <w:r>
        <w:rPr>
          <w:rFonts w:ascii="宋体" w:eastAsia="宋体" w:hAnsi="宋体" w:cs="宋体"/>
          <w:sz w:val="30"/>
        </w:rPr>
        <w:t>（保守型、稳健型、平衡型、成长型、进取型）。该产品的风险等级为低风险，您的风险承受能力与这款产品的风险等级水平相适应，保费将通过银行扣划方式收取。请问您是否清楚？</w:t>
      </w:r>
    </w:p>
    <w:p w14:paraId="5A286DD9"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户：清楚。</w:t>
      </w:r>
    </w:p>
    <w:p w14:paraId="5C0AF619" w14:textId="77777777" w:rsidR="00F02E17" w:rsidRDefault="00000000">
      <w:pPr>
        <w:spacing w:line="600" w:lineRule="auto"/>
        <w:rPr>
          <w:rFonts w:ascii="仿宋_GB2312" w:eastAsia="仿宋_GB2312" w:hAnsi="仿宋_GB2312" w:cs="仿宋_GB2312" w:hint="eastAsia"/>
          <w:sz w:val="30"/>
        </w:rPr>
      </w:pPr>
      <w:r>
        <w:rPr>
          <w:rFonts w:ascii="黑体" w:eastAsia="黑体" w:hAnsi="黑体" w:cs="黑体"/>
          <w:color w:val="FF0000"/>
          <w:sz w:val="30"/>
        </w:rPr>
        <w:t>【录制要求】事先确认客户是否</w:t>
      </w:r>
      <w:proofErr w:type="gramStart"/>
      <w:r>
        <w:rPr>
          <w:rFonts w:ascii="黑体" w:eastAsia="黑体" w:hAnsi="黑体" w:cs="黑体"/>
          <w:color w:val="FF0000"/>
          <w:sz w:val="30"/>
        </w:rPr>
        <w:t>已风险</w:t>
      </w:r>
      <w:proofErr w:type="gramEnd"/>
      <w:r>
        <w:rPr>
          <w:rFonts w:ascii="黑体" w:eastAsia="黑体" w:hAnsi="黑体" w:cs="黑体"/>
          <w:color w:val="FF0000"/>
          <w:sz w:val="30"/>
        </w:rPr>
        <w:t>评估，如无有效风评，则需对客户进行风险评估，如风</w:t>
      </w:r>
      <w:proofErr w:type="gramStart"/>
      <w:r>
        <w:rPr>
          <w:rFonts w:ascii="黑体" w:eastAsia="黑体" w:hAnsi="黑体" w:cs="黑体"/>
          <w:color w:val="FF0000"/>
          <w:sz w:val="30"/>
        </w:rPr>
        <w:t>评结果</w:t>
      </w:r>
      <w:proofErr w:type="gramEnd"/>
      <w:r>
        <w:rPr>
          <w:rFonts w:ascii="黑体" w:eastAsia="黑体" w:hAnsi="黑体" w:cs="黑体"/>
          <w:color w:val="FF0000"/>
          <w:sz w:val="30"/>
        </w:rPr>
        <w:t>与产品等级不匹配，则终止本次销售。</w:t>
      </w:r>
    </w:p>
    <w:p w14:paraId="2B8FF5E0" w14:textId="77777777" w:rsidR="00F02E17" w:rsidRDefault="00000000">
      <w:pPr>
        <w:spacing w:line="600" w:lineRule="auto"/>
        <w:ind w:left="600"/>
        <w:rPr>
          <w:rFonts w:ascii="黑体" w:eastAsia="黑体" w:hAnsi="黑体" w:cs="黑体" w:hint="eastAsia"/>
          <w:sz w:val="30"/>
        </w:rPr>
      </w:pPr>
      <w:r>
        <w:rPr>
          <w:rFonts w:ascii="黑体" w:eastAsia="黑体" w:hAnsi="黑体" w:cs="黑体"/>
          <w:sz w:val="30"/>
        </w:rPr>
        <w:t>六、介绍保险产品信息</w:t>
      </w:r>
    </w:p>
    <w:p w14:paraId="4CD84F37" w14:textId="77777777" w:rsidR="00F02E17" w:rsidRDefault="00000000">
      <w:pPr>
        <w:tabs>
          <w:tab w:val="left" w:pos="630"/>
        </w:tabs>
        <w:spacing w:line="600" w:lineRule="auto"/>
        <w:ind w:firstLine="600"/>
        <w:jc w:val="left"/>
        <w:rPr>
          <w:rFonts w:ascii="仿宋_GB2312" w:eastAsia="仿宋_GB2312" w:hAnsi="仿宋_GB2312" w:cs="仿宋_GB2312" w:hint="eastAsia"/>
          <w:sz w:val="30"/>
        </w:rPr>
      </w:pPr>
      <w:r>
        <w:rPr>
          <w:rFonts w:ascii="宋体" w:eastAsia="宋体" w:hAnsi="宋体" w:cs="宋体"/>
          <w:sz w:val="30"/>
        </w:rPr>
        <w:t>理财经理：您所购买的是安徽农信社代销中国人寿保险股份有限公司名为</w:t>
      </w:r>
      <w:r>
        <w:rPr>
          <w:rFonts w:ascii="宋体" w:eastAsia="宋体" w:hAnsi="宋体" w:cs="宋体"/>
          <w:sz w:val="30"/>
          <w:shd w:val="clear" w:color="auto" w:fill="FFFF00"/>
        </w:rPr>
        <w:t>（</w:t>
      </w:r>
      <w:r>
        <w:rPr>
          <w:rFonts w:ascii="宋体" w:eastAsia="宋体" w:hAnsi="宋体" w:cs="宋体" w:hint="eastAsia"/>
          <w:sz w:val="30"/>
          <w:shd w:val="clear" w:color="auto" w:fill="00FFFF"/>
        </w:rPr>
        <w:t>国寿臻鑫传家终身寿险</w:t>
      </w:r>
      <w:r>
        <w:rPr>
          <w:rFonts w:ascii="宋体" w:eastAsia="宋体" w:hAnsi="宋体" w:cs="宋体"/>
          <w:sz w:val="30"/>
          <w:shd w:val="clear" w:color="auto" w:fill="FFFF00"/>
        </w:rPr>
        <w:t>）</w:t>
      </w:r>
      <w:r>
        <w:rPr>
          <w:rFonts w:ascii="宋体" w:eastAsia="宋体" w:hAnsi="宋体" w:cs="宋体"/>
          <w:sz w:val="30"/>
        </w:rPr>
        <w:t>的保险产品。</w:t>
      </w:r>
    </w:p>
    <w:p w14:paraId="2163DDB4" w14:textId="77777777" w:rsidR="00F02E17" w:rsidRDefault="00000000">
      <w:pPr>
        <w:spacing w:line="600" w:lineRule="auto"/>
        <w:ind w:firstLine="600"/>
        <w:jc w:val="left"/>
        <w:rPr>
          <w:rFonts w:ascii="仿宋_GB2312" w:eastAsia="仿宋_GB2312" w:hAnsi="仿宋_GB2312" w:cs="仿宋_GB2312" w:hint="eastAsia"/>
          <w:sz w:val="30"/>
        </w:rPr>
      </w:pPr>
      <w:r>
        <w:rPr>
          <w:rFonts w:ascii="黑体" w:eastAsia="黑体" w:hAnsi="黑体" w:cs="黑体"/>
          <w:color w:val="FF0000"/>
          <w:sz w:val="30"/>
        </w:rPr>
        <w:t>【期缴产品】</w:t>
      </w:r>
      <w:r>
        <w:rPr>
          <w:rFonts w:ascii="黑体" w:eastAsia="黑体" w:hAnsi="黑体" w:cs="黑体"/>
          <w:sz w:val="30"/>
        </w:rPr>
        <w:t>这份保险年（年</w:t>
      </w:r>
      <w:r>
        <w:rPr>
          <w:rFonts w:ascii="仿宋_GB2312" w:eastAsia="仿宋_GB2312" w:hAnsi="仿宋_GB2312" w:cs="仿宋_GB2312"/>
          <w:sz w:val="30"/>
        </w:rPr>
        <w:t>/</w:t>
      </w:r>
      <w:r>
        <w:rPr>
          <w:rFonts w:ascii="黑体" w:eastAsia="黑体" w:hAnsi="黑体" w:cs="黑体"/>
          <w:sz w:val="30"/>
        </w:rPr>
        <w:t>月）缴费一次，每期保费</w:t>
      </w:r>
      <w:r>
        <w:rPr>
          <w:rFonts w:ascii="仿宋_GB2312" w:eastAsia="仿宋_GB2312" w:hAnsi="仿宋_GB2312" w:cs="仿宋_GB2312"/>
          <w:color w:val="FF0000"/>
          <w:sz w:val="30"/>
          <w:shd w:val="clear" w:color="auto" w:fill="00FFFF"/>
        </w:rPr>
        <w:t>***</w:t>
      </w:r>
      <w:r>
        <w:rPr>
          <w:rFonts w:ascii="黑体" w:eastAsia="黑体" w:hAnsi="黑体" w:cs="黑体"/>
          <w:sz w:val="30"/>
          <w:shd w:val="clear" w:color="auto" w:fill="FFFF00"/>
        </w:rPr>
        <w:t>元</w:t>
      </w:r>
      <w:r>
        <w:rPr>
          <w:rFonts w:ascii="黑体" w:eastAsia="黑体" w:hAnsi="黑体" w:cs="黑体"/>
          <w:sz w:val="30"/>
        </w:rPr>
        <w:t>，缴费期</w:t>
      </w:r>
      <w:r>
        <w:rPr>
          <w:rFonts w:ascii="仿宋_GB2312" w:eastAsia="仿宋_GB2312" w:hAnsi="仿宋_GB2312" w:cs="仿宋_GB2312"/>
          <w:sz w:val="30"/>
        </w:rPr>
        <w:t>*</w:t>
      </w:r>
      <w:r>
        <w:rPr>
          <w:rFonts w:ascii="仿宋_GB2312" w:eastAsia="仿宋_GB2312" w:hAnsi="仿宋_GB2312" w:cs="仿宋_GB2312"/>
          <w:color w:val="FF0000"/>
          <w:sz w:val="30"/>
          <w:shd w:val="clear" w:color="auto" w:fill="00FFFF"/>
        </w:rPr>
        <w:t>***</w:t>
      </w:r>
      <w:r>
        <w:rPr>
          <w:rFonts w:ascii="黑体" w:eastAsia="黑体" w:hAnsi="黑体" w:cs="黑体"/>
          <w:sz w:val="30"/>
        </w:rPr>
        <w:t>年（年</w:t>
      </w:r>
      <w:r>
        <w:rPr>
          <w:rFonts w:ascii="仿宋_GB2312" w:eastAsia="仿宋_GB2312" w:hAnsi="仿宋_GB2312" w:cs="仿宋_GB2312"/>
          <w:sz w:val="30"/>
        </w:rPr>
        <w:t>/</w:t>
      </w:r>
      <w:r>
        <w:rPr>
          <w:rFonts w:ascii="黑体" w:eastAsia="黑体" w:hAnsi="黑体" w:cs="黑体"/>
          <w:sz w:val="30"/>
        </w:rPr>
        <w:t>月），保险期间是（终身</w:t>
      </w:r>
      <w:r>
        <w:rPr>
          <w:rFonts w:ascii="仿宋_GB2312" w:eastAsia="仿宋_GB2312" w:hAnsi="仿宋_GB2312" w:cs="仿宋_GB2312"/>
          <w:sz w:val="30"/>
        </w:rPr>
        <w:t>/</w:t>
      </w:r>
      <w:r>
        <w:rPr>
          <w:rFonts w:ascii="黑体" w:eastAsia="黑体" w:hAnsi="黑体" w:cs="黑体"/>
          <w:sz w:val="30"/>
        </w:rPr>
        <w:t>年</w:t>
      </w:r>
      <w:r>
        <w:rPr>
          <w:rFonts w:ascii="仿宋_GB2312" w:eastAsia="仿宋_GB2312" w:hAnsi="仿宋_GB2312" w:cs="仿宋_GB2312"/>
          <w:sz w:val="30"/>
        </w:rPr>
        <w:t>/</w:t>
      </w:r>
      <w:r>
        <w:rPr>
          <w:rFonts w:ascii="黑体" w:eastAsia="黑体" w:hAnsi="黑体" w:cs="黑体"/>
          <w:sz w:val="30"/>
        </w:rPr>
        <w:t>月）。</w:t>
      </w:r>
      <w:r>
        <w:rPr>
          <w:rFonts w:ascii="仿宋_GB2312" w:eastAsia="仿宋_GB2312" w:hAnsi="仿宋_GB2312" w:cs="仿宋_GB2312"/>
          <w:sz w:val="30"/>
        </w:rPr>
        <w:t xml:space="preserve">   </w:t>
      </w:r>
    </w:p>
    <w:p w14:paraId="0F3D0B60" w14:textId="77777777" w:rsidR="00F02E17" w:rsidRDefault="00000000">
      <w:pPr>
        <w:spacing w:line="600" w:lineRule="auto"/>
        <w:ind w:firstLine="600"/>
        <w:jc w:val="left"/>
        <w:rPr>
          <w:rFonts w:ascii="Calibri" w:eastAsia="Calibri" w:hAnsi="Calibri" w:cs="Calibri"/>
          <w:sz w:val="30"/>
        </w:rPr>
      </w:pPr>
      <w:r>
        <w:rPr>
          <w:rFonts w:ascii="宋体" w:eastAsia="宋体" w:hAnsi="宋体" w:cs="宋体"/>
          <w:sz w:val="30"/>
        </w:rPr>
        <w:t>该产品由保险公司进行管理，银行作为代销机构</w:t>
      </w:r>
      <w:r>
        <w:rPr>
          <w:rFonts w:ascii="宋体" w:eastAsia="宋体" w:hAnsi="宋体" w:cs="宋体"/>
          <w:sz w:val="30"/>
          <w:shd w:val="clear" w:color="auto" w:fill="00FFFF"/>
        </w:rPr>
        <w:t>，不承担管理责任，</w:t>
      </w:r>
      <w:r>
        <w:rPr>
          <w:rFonts w:ascii="宋体" w:eastAsia="宋体" w:hAnsi="宋体" w:cs="宋体"/>
          <w:sz w:val="30"/>
        </w:rPr>
        <w:t>请问我说清楚了吗？</w:t>
      </w:r>
    </w:p>
    <w:p w14:paraId="33EA1234"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户：清楚。</w:t>
      </w:r>
    </w:p>
    <w:p w14:paraId="35C934CD" w14:textId="77777777" w:rsidR="00F02E17" w:rsidRDefault="00000000">
      <w:pPr>
        <w:spacing w:line="600" w:lineRule="auto"/>
        <w:rPr>
          <w:rFonts w:ascii="黑体" w:eastAsia="黑体" w:hAnsi="黑体" w:cs="黑体" w:hint="eastAsia"/>
          <w:sz w:val="30"/>
        </w:rPr>
      </w:pPr>
      <w:r>
        <w:rPr>
          <w:rFonts w:ascii="黑体" w:eastAsia="黑体" w:hAnsi="黑体" w:cs="黑体"/>
          <w:sz w:val="30"/>
        </w:rPr>
        <w:lastRenderedPageBreak/>
        <w:t>七、告知如实填写投保信息及</w:t>
      </w:r>
      <w:proofErr w:type="gramStart"/>
      <w:r>
        <w:rPr>
          <w:rFonts w:ascii="黑体" w:eastAsia="黑体" w:hAnsi="黑体" w:cs="黑体"/>
          <w:sz w:val="30"/>
        </w:rPr>
        <w:t>不</w:t>
      </w:r>
      <w:proofErr w:type="gramEnd"/>
      <w:r>
        <w:rPr>
          <w:rFonts w:ascii="黑体" w:eastAsia="黑体" w:hAnsi="黑体" w:cs="黑体"/>
          <w:sz w:val="30"/>
        </w:rPr>
        <w:t>如实填写后果</w:t>
      </w:r>
    </w:p>
    <w:p w14:paraId="02FB6322"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理财经理：根据《保险法》第十六条，您需要如实告知、填写您的投保信息。投保人故意不履行如实告知义务的，或者投保人因重大过失未履行如实告知义务对保险事故的发生有严重影响的，保险人可能对发生的保险事故不承担赔偿或者给付保险金的责任。前面我在销售过程中已详细询问了您的投保信息，请问您对这些投保信息的真实性可以确认吗？</w:t>
      </w:r>
    </w:p>
    <w:p w14:paraId="0116CDD9"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户：确认。</w:t>
      </w:r>
    </w:p>
    <w:p w14:paraId="62E39DAD" w14:textId="77777777" w:rsidR="00F02E17" w:rsidRDefault="00000000">
      <w:pPr>
        <w:spacing w:line="600" w:lineRule="auto"/>
        <w:ind w:firstLine="600"/>
        <w:jc w:val="left"/>
        <w:rPr>
          <w:rFonts w:ascii="Calibri" w:eastAsia="Calibri" w:hAnsi="Calibri" w:cs="Calibri"/>
          <w:sz w:val="30"/>
        </w:rPr>
      </w:pPr>
      <w:r>
        <w:rPr>
          <w:rFonts w:ascii="黑体" w:eastAsia="黑体" w:hAnsi="黑体" w:cs="黑体"/>
          <w:sz w:val="30"/>
        </w:rPr>
        <w:t>八、说明保险责任</w:t>
      </w:r>
    </w:p>
    <w:p w14:paraId="5124EE40" w14:textId="77777777" w:rsidR="00F02E17" w:rsidRDefault="00000000">
      <w:pPr>
        <w:ind w:firstLineChars="200" w:firstLine="600"/>
        <w:rPr>
          <w:rFonts w:ascii="宋体" w:eastAsia="宋体" w:hAnsi="宋体" w:cs="宋体" w:hint="eastAsia"/>
          <w:sz w:val="30"/>
        </w:rPr>
      </w:pPr>
      <w:r>
        <w:rPr>
          <w:rFonts w:ascii="宋体" w:eastAsia="宋体" w:hAnsi="宋体" w:cs="宋体"/>
          <w:sz w:val="30"/>
        </w:rPr>
        <w:t>理财经理：</w:t>
      </w:r>
      <w:r>
        <w:rPr>
          <w:rFonts w:ascii="宋体" w:eastAsia="宋体" w:hAnsi="宋体" w:cs="宋体" w:hint="eastAsia"/>
          <w:sz w:val="30"/>
        </w:rPr>
        <w:t>您所购买</w:t>
      </w:r>
      <w:r>
        <w:rPr>
          <w:rFonts w:ascii="宋体" w:eastAsia="宋体" w:hAnsi="宋体" w:cs="宋体"/>
          <w:sz w:val="30"/>
        </w:rPr>
        <w:t>的产品责任为：</w:t>
      </w:r>
    </w:p>
    <w:p w14:paraId="10D4F661"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在本合同保险期间内，本公司承担以下保险责任：</w:t>
      </w:r>
    </w:p>
    <w:p w14:paraId="54FC94A5"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一、身故保险金</w:t>
      </w:r>
    </w:p>
    <w:p w14:paraId="78DF5AA0"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被保险人于本合同生效之日起至年满十八周岁的年生效对应日前身故，本合同终止，本公司按被保险人身故当时本合同所交保险费（不计利息）与本合同现金价值的较大值给付身故保险金。</w:t>
      </w:r>
    </w:p>
    <w:p w14:paraId="2BA4A06A"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被保险人于年满十八周岁的年生效对应日起身故，本合同终止，本公司按下列约定给付身故保险金：被保险人于本合同生效（或最后复效）之日起一百八十日内因疾病身故，本公司按本合同所交保险费（不计利息）给付身故保险金。被保险人因前述以外情形身故，本公司按下列约定给付身故保险金：</w:t>
      </w:r>
    </w:p>
    <w:p w14:paraId="65AAD8C0"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1.被保险人于本合同交费期间届满后的首个年生效对应日前（不含交费</w:t>
      </w:r>
      <w:r>
        <w:rPr>
          <w:rFonts w:ascii="宋体" w:hAnsi="宋体" w:cs="宋体" w:hint="eastAsia"/>
          <w:sz w:val="28"/>
          <w:szCs w:val="28"/>
        </w:rPr>
        <w:lastRenderedPageBreak/>
        <w:t>期间届满后的首个年生效对应日）身故，本公司按照被保险人身故当时下列两者的较大值给付身故保险金：（1）本合同所交保险费（不计利息）×身故给付比例；（2）本合同现金价值。</w:t>
      </w:r>
    </w:p>
    <w:p w14:paraId="664A1A36"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2.被保险人于本合同交费期间届满后的首个年生效对应日起（含交费期间届满后的首个年生效对应日）身故，本公司按照被保险人身故当时下列三者的较大值给付身故保险金：（1）本合同所交保险费（不计利息）×身故给付比例；（2）本合同身故保险金额；（3）本合同现金价值。</w:t>
      </w:r>
    </w:p>
    <w:p w14:paraId="43DC6900"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二、身体高度残疾保险金</w:t>
      </w:r>
    </w:p>
    <w:p w14:paraId="79B5079A"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被保险人于本合同生效（或最后复效）之日起一百八十日内因疾病导致身体高度残疾，本合同终止，本公司按本合同所交保险费（不计利息）给付身体高度残疾保险金。被保险人因前述以外情形身体高度残疾，本合同终止，本公司按下列约定给付身体高度残疾保险金：</w:t>
      </w:r>
    </w:p>
    <w:p w14:paraId="30F1A0A6"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1.被保险人于本合同交费期间届满后的首个年生效对应日前（不含交费期间届满后的首个年生效对应日）身体高度残疾，本公司按照被保险人身体高度残疾当时下列两者的较大值给付身体高度残疾保险金：（1）本合同所交保险费（不计利息）×身体高度残疾给付比例；（2）本合同现金价值。</w:t>
      </w:r>
      <w:r>
        <w:rPr>
          <w:rFonts w:ascii="宋体" w:hAnsi="宋体" w:cs="宋体" w:hint="eastAsia"/>
          <w:sz w:val="28"/>
          <w:szCs w:val="28"/>
        </w:rPr>
        <w:tab/>
      </w:r>
    </w:p>
    <w:p w14:paraId="40ACC3F7"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2.被保险人于本合同交费期间届满后的首个年生效对应日起（含交费期间届满后的首个年生效对应日）身体高度残疾，本公司按照被保险人身体高度残疾当时下列三者的较大值给付身体高度残疾保险金：（1）本合同所交保险费（不计利息）×身体高度残疾给付比例；（2）本合同身体高度残疾保险金额；（3）本合同现金价值。</w:t>
      </w:r>
    </w:p>
    <w:p w14:paraId="3EE6B565"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三、客运交通工具意外伤害身故或身体高度残疾额外保险金</w:t>
      </w:r>
    </w:p>
    <w:p w14:paraId="33C9B54A"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被保险人于年满十八周岁的年生效对应日起以乘客身份乘坐本合同约定</w:t>
      </w:r>
      <w:r>
        <w:rPr>
          <w:rFonts w:ascii="宋体" w:hAnsi="宋体" w:cs="宋体" w:hint="eastAsia"/>
          <w:sz w:val="28"/>
          <w:szCs w:val="28"/>
        </w:rPr>
        <w:lastRenderedPageBreak/>
        <w:t>的客运交通工具期间遭受意外伤害，并自该意外伤害发生之日起一百八十日内因该意外伤害导致被保险人于年满七十五周岁的年生效对应日前身故或身体高度残疾，本合同终止，本公司除按上述第一款或第二款的约定给付身故保险金或身体高度残疾保险金外，再按本合同基本保险金额的2倍给付客运交通工具意外伤害身故或身体高度残疾额外保险金。</w:t>
      </w:r>
    </w:p>
    <w:p w14:paraId="5C3CAA4D"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四、豁免保险费</w:t>
      </w:r>
    </w:p>
    <w:p w14:paraId="1E5E44AF"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本合同的投保人与被保险人不为同一人时，投保人自本合同生效（或最后复效）之日起至被保险人年满十八周岁的年生效对应日前遭受意外伤害，并自该意外伤害发生之日起一百八十日内因该意外伤害导致投保人于年满七十五周岁的年生效对应日前身故或身体高度残疾，本公司自投保人</w:t>
      </w:r>
      <w:proofErr w:type="gramStart"/>
      <w:r>
        <w:rPr>
          <w:rFonts w:ascii="宋体" w:hAnsi="宋体" w:cs="宋体" w:hint="eastAsia"/>
          <w:sz w:val="28"/>
          <w:szCs w:val="28"/>
        </w:rPr>
        <w:t>身故日</w:t>
      </w:r>
      <w:proofErr w:type="gramEnd"/>
      <w:r>
        <w:rPr>
          <w:rFonts w:ascii="宋体" w:hAnsi="宋体" w:cs="宋体" w:hint="eastAsia"/>
          <w:sz w:val="28"/>
          <w:szCs w:val="28"/>
        </w:rPr>
        <w:t>或身体高度残疾确认日起，于本合同每个保单年度的各保险费交付日期免予收取本合同的当期应付保险费。</w:t>
      </w:r>
    </w:p>
    <w:p w14:paraId="217DB8F4"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本合同的身故保险金和身体高度残疾保险金本公司仅给付一项。</w:t>
      </w:r>
    </w:p>
    <w:p w14:paraId="6F2D3823"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本合同的身故保险金、身体高度残疾保险金、客运交通工具意外伤害身故或身体高度残疾额外保险金的</w:t>
      </w:r>
      <w:proofErr w:type="gramStart"/>
      <w:r>
        <w:rPr>
          <w:rFonts w:ascii="宋体" w:hAnsi="宋体" w:cs="宋体" w:hint="eastAsia"/>
          <w:sz w:val="28"/>
          <w:szCs w:val="28"/>
        </w:rPr>
        <w:t>给付均</w:t>
      </w:r>
      <w:proofErr w:type="gramEnd"/>
      <w:r>
        <w:rPr>
          <w:rFonts w:ascii="宋体" w:hAnsi="宋体" w:cs="宋体" w:hint="eastAsia"/>
          <w:sz w:val="28"/>
          <w:szCs w:val="28"/>
        </w:rPr>
        <w:t>以一次为限。</w:t>
      </w:r>
    </w:p>
    <w:p w14:paraId="34CF8C34"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投保人在保险期间内变更的，本公司不予豁免保险费。</w:t>
      </w:r>
    </w:p>
    <w:p w14:paraId="1942798A" w14:textId="77777777" w:rsidR="00F02E17" w:rsidRDefault="00000000">
      <w:pPr>
        <w:ind w:firstLineChars="200" w:firstLine="560"/>
        <w:rPr>
          <w:rFonts w:ascii="宋体" w:hAnsi="宋体" w:cs="宋体" w:hint="eastAsia"/>
          <w:sz w:val="28"/>
          <w:szCs w:val="28"/>
        </w:rPr>
      </w:pPr>
      <w:r>
        <w:rPr>
          <w:rFonts w:ascii="宋体" w:hAnsi="宋体" w:cs="宋体" w:hint="eastAsia"/>
          <w:sz w:val="28"/>
          <w:szCs w:val="28"/>
        </w:rPr>
        <w:t>具体保险责任内容请以《国寿臻鑫传家终身寿险利益条款》为准。</w:t>
      </w:r>
    </w:p>
    <w:p w14:paraId="263D6406"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该产品的保险责任在保险条款中有明确的说明，请问您是否清楚？</w:t>
      </w:r>
    </w:p>
    <w:p w14:paraId="1C32F932" w14:textId="77777777" w:rsidR="00F02E17" w:rsidRDefault="00000000">
      <w:pPr>
        <w:spacing w:line="600" w:lineRule="auto"/>
        <w:ind w:firstLine="600"/>
        <w:jc w:val="left"/>
        <w:rPr>
          <w:rFonts w:ascii="仿宋_GB2312" w:eastAsia="仿宋_GB2312" w:hAnsi="仿宋_GB2312" w:cs="仿宋_GB2312"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户：清楚。</w:t>
      </w:r>
    </w:p>
    <w:p w14:paraId="6A8EC3C9" w14:textId="77777777" w:rsidR="00F02E17" w:rsidRDefault="00000000">
      <w:pPr>
        <w:spacing w:line="600" w:lineRule="auto"/>
        <w:ind w:left="600"/>
        <w:rPr>
          <w:rFonts w:ascii="黑体" w:eastAsia="黑体" w:hAnsi="黑体" w:cs="黑体" w:hint="eastAsia"/>
          <w:sz w:val="30"/>
        </w:rPr>
      </w:pPr>
      <w:r>
        <w:rPr>
          <w:rFonts w:ascii="黑体" w:eastAsia="黑体" w:hAnsi="黑体" w:cs="黑体"/>
          <w:sz w:val="30"/>
        </w:rPr>
        <w:t>九、说明犹豫期及退保损失</w:t>
      </w:r>
    </w:p>
    <w:p w14:paraId="01F9E0F2" w14:textId="77777777" w:rsidR="00F02E17" w:rsidRDefault="00000000">
      <w:pPr>
        <w:spacing w:line="600" w:lineRule="auto"/>
        <w:ind w:firstLine="600"/>
        <w:jc w:val="left"/>
        <w:rPr>
          <w:rFonts w:ascii="仿宋_GB2312" w:eastAsia="仿宋_GB2312" w:hAnsi="仿宋_GB2312" w:cs="仿宋_GB2312" w:hint="eastAsia"/>
          <w:color w:val="000000"/>
          <w:sz w:val="30"/>
          <w:shd w:val="clear" w:color="auto" w:fill="FFFF00"/>
        </w:rPr>
      </w:pPr>
      <w:r>
        <w:rPr>
          <w:rFonts w:ascii="宋体" w:eastAsia="宋体" w:hAnsi="宋体" w:cs="宋体"/>
          <w:sz w:val="30"/>
        </w:rPr>
        <w:t>理财经理：自签收保单之日起，您有</w:t>
      </w:r>
      <w:r>
        <w:rPr>
          <w:rFonts w:ascii="仿宋_GB2312" w:eastAsia="仿宋_GB2312" w:hAnsi="仿宋_GB2312" w:cs="仿宋_GB2312"/>
          <w:sz w:val="30"/>
        </w:rPr>
        <w:t>15</w:t>
      </w:r>
      <w:r>
        <w:rPr>
          <w:rFonts w:ascii="宋体" w:eastAsia="宋体" w:hAnsi="宋体" w:cs="宋体"/>
          <w:sz w:val="30"/>
        </w:rPr>
        <w:t>天的犹豫期，如犹豫期内退保，保险公司将退还您所缴全部保费，不收取保单工本费。但超过</w:t>
      </w:r>
      <w:r>
        <w:rPr>
          <w:rFonts w:ascii="宋体" w:eastAsia="宋体" w:hAnsi="宋体" w:cs="宋体"/>
          <w:sz w:val="30"/>
        </w:rPr>
        <w:lastRenderedPageBreak/>
        <w:t>犹豫期退保，可能会造成您的资金损失，请</w:t>
      </w:r>
      <w:proofErr w:type="gramStart"/>
      <w:r>
        <w:rPr>
          <w:rFonts w:ascii="宋体" w:eastAsia="宋体" w:hAnsi="宋体" w:cs="宋体"/>
          <w:sz w:val="30"/>
        </w:rPr>
        <w:t>您重点</w:t>
      </w:r>
      <w:proofErr w:type="gramEnd"/>
      <w:r>
        <w:rPr>
          <w:rFonts w:ascii="宋体" w:eastAsia="宋体" w:hAnsi="宋体" w:cs="宋体"/>
          <w:sz w:val="30"/>
        </w:rPr>
        <w:t>关注。</w:t>
      </w:r>
      <w:r>
        <w:rPr>
          <w:rFonts w:ascii="宋体" w:eastAsia="宋体" w:hAnsi="宋体" w:cs="宋体"/>
          <w:color w:val="000000"/>
          <w:sz w:val="30"/>
          <w:shd w:val="clear" w:color="auto" w:fill="FFFF00"/>
        </w:rPr>
        <w:t>保单第二年末的现金价值为</w:t>
      </w:r>
      <w:r>
        <w:rPr>
          <w:rFonts w:ascii="仿宋_GB2312" w:eastAsia="仿宋_GB2312" w:hAnsi="仿宋_GB2312" w:cs="仿宋_GB2312"/>
          <w:color w:val="000000"/>
          <w:sz w:val="30"/>
          <w:shd w:val="clear" w:color="auto" w:fill="FFFF00"/>
        </w:rPr>
        <w:t>XXXX</w:t>
      </w:r>
      <w:r>
        <w:rPr>
          <w:rFonts w:ascii="宋体" w:eastAsia="宋体" w:hAnsi="宋体" w:cs="宋体"/>
          <w:color w:val="000000"/>
          <w:sz w:val="30"/>
          <w:shd w:val="clear" w:color="auto" w:fill="FFFF00"/>
        </w:rPr>
        <w:t>元，现金价值在保险单上有明确记载。实际金额以正式保险合同中的现金价值为准。请问您是否清楚？</w:t>
      </w:r>
    </w:p>
    <w:p w14:paraId="6A375F1B" w14:textId="77777777" w:rsidR="00F02E17" w:rsidRDefault="00000000">
      <w:pPr>
        <w:tabs>
          <w:tab w:val="left" w:pos="0"/>
        </w:tabs>
        <w:spacing w:line="600" w:lineRule="auto"/>
        <w:ind w:firstLine="639"/>
        <w:jc w:val="left"/>
        <w:rPr>
          <w:rFonts w:ascii="黑体" w:eastAsia="黑体" w:hAnsi="黑体" w:cs="黑体"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户：清楚。</w:t>
      </w:r>
    </w:p>
    <w:p w14:paraId="69487BAE" w14:textId="77777777" w:rsidR="00F02E17" w:rsidRDefault="00000000">
      <w:pPr>
        <w:numPr>
          <w:ilvl w:val="0"/>
          <w:numId w:val="2"/>
        </w:numPr>
        <w:spacing w:line="600" w:lineRule="auto"/>
        <w:ind w:firstLine="600"/>
        <w:rPr>
          <w:rFonts w:ascii="黑体" w:eastAsia="黑体" w:hAnsi="黑体" w:cs="黑体" w:hint="eastAsia"/>
          <w:sz w:val="30"/>
        </w:rPr>
      </w:pPr>
      <w:r>
        <w:rPr>
          <w:rFonts w:ascii="黑体" w:eastAsia="黑体" w:hAnsi="黑体" w:cs="黑体" w:hint="eastAsia"/>
          <w:sz w:val="30"/>
        </w:rPr>
        <w:t>出示</w:t>
      </w:r>
      <w:r>
        <w:rPr>
          <w:rFonts w:ascii="黑体" w:eastAsia="黑体" w:hAnsi="黑体" w:cs="黑体"/>
          <w:sz w:val="30"/>
        </w:rPr>
        <w:t>产品说明书、保险条款</w:t>
      </w:r>
      <w:r>
        <w:rPr>
          <w:rFonts w:ascii="黑体" w:eastAsia="黑体" w:hAnsi="黑体" w:cs="黑体" w:hint="eastAsia"/>
          <w:sz w:val="30"/>
        </w:rPr>
        <w:t>、</w:t>
      </w:r>
      <w:r>
        <w:rPr>
          <w:rFonts w:ascii="黑体" w:eastAsia="黑体" w:hAnsi="黑体" w:cs="黑体"/>
          <w:sz w:val="30"/>
        </w:rPr>
        <w:t>投保提示书、免除保险人责任条款的说明书、投保单，请</w:t>
      </w:r>
      <w:r>
        <w:rPr>
          <w:rFonts w:ascii="黑体" w:eastAsia="黑体" w:hAnsi="黑体" w:cs="黑体" w:hint="eastAsia"/>
          <w:sz w:val="30"/>
        </w:rPr>
        <w:t>客户</w:t>
      </w:r>
      <w:r>
        <w:rPr>
          <w:rFonts w:ascii="黑体" w:eastAsia="黑体" w:hAnsi="黑体" w:cs="黑体"/>
          <w:sz w:val="30"/>
        </w:rPr>
        <w:t>仔细阅读并签</w:t>
      </w:r>
      <w:r>
        <w:rPr>
          <w:rFonts w:ascii="黑体" w:eastAsia="黑体" w:hAnsi="黑体" w:cs="黑体" w:hint="eastAsia"/>
          <w:sz w:val="30"/>
        </w:rPr>
        <w:t>名。</w:t>
      </w:r>
    </w:p>
    <w:p w14:paraId="1CBDB022" w14:textId="77777777" w:rsidR="00F02E17" w:rsidRDefault="00000000">
      <w:pPr>
        <w:spacing w:line="600" w:lineRule="auto"/>
        <w:ind w:firstLineChars="100" w:firstLine="300"/>
        <w:rPr>
          <w:rFonts w:ascii="仿宋_GB2312" w:eastAsia="仿宋_GB2312" w:hAnsi="仿宋_GB2312" w:cs="仿宋_GB2312" w:hint="eastAsia"/>
          <w:color w:val="000000"/>
          <w:sz w:val="30"/>
        </w:rPr>
      </w:pPr>
      <w:r>
        <w:rPr>
          <w:rFonts w:ascii="宋体" w:eastAsia="宋体" w:hAnsi="宋体" w:cs="宋体"/>
          <w:color w:val="000000"/>
          <w:sz w:val="30"/>
        </w:rPr>
        <w:t>理财经理：这是保险条款，为保障您的权益，</w:t>
      </w:r>
      <w:r>
        <w:rPr>
          <w:rFonts w:ascii="宋体" w:eastAsia="宋体" w:hAnsi="宋体" w:cs="宋体"/>
          <w:sz w:val="30"/>
        </w:rPr>
        <w:t>请您认真阅读。</w:t>
      </w:r>
    </w:p>
    <w:p w14:paraId="341ACDBC" w14:textId="77777777" w:rsidR="00F02E17" w:rsidRDefault="00000000">
      <w:pPr>
        <w:spacing w:line="600" w:lineRule="auto"/>
        <w:ind w:firstLineChars="100" w:firstLine="300"/>
        <w:rPr>
          <w:rFonts w:ascii="仿宋_GB2312" w:eastAsia="仿宋_GB2312" w:hAnsi="仿宋_GB2312" w:cs="仿宋_GB2312" w:hint="eastAsia"/>
          <w:color w:val="000000"/>
          <w:sz w:val="30"/>
        </w:rPr>
      </w:pPr>
      <w:r>
        <w:rPr>
          <w:rFonts w:ascii="宋体" w:eastAsia="宋体" w:hAnsi="宋体" w:cs="宋体"/>
          <w:color w:val="000000"/>
          <w:sz w:val="30"/>
        </w:rPr>
        <w:t>理财经理：这是产品说明书，为保障您的权益，</w:t>
      </w:r>
      <w:r>
        <w:rPr>
          <w:rFonts w:ascii="宋体" w:eastAsia="宋体" w:hAnsi="宋体" w:cs="宋体"/>
          <w:sz w:val="30"/>
        </w:rPr>
        <w:t>请您认真阅读。</w:t>
      </w:r>
    </w:p>
    <w:p w14:paraId="035386C8" w14:textId="77777777" w:rsidR="00F02E17" w:rsidRDefault="00000000">
      <w:pPr>
        <w:spacing w:line="600" w:lineRule="auto"/>
        <w:ind w:firstLine="600"/>
        <w:jc w:val="left"/>
        <w:rPr>
          <w:rFonts w:ascii="黑体" w:eastAsia="黑体" w:hAnsi="黑体" w:cs="黑体" w:hint="eastAsia"/>
          <w:color w:val="FF0000"/>
          <w:sz w:val="30"/>
        </w:rPr>
      </w:pPr>
      <w:r>
        <w:rPr>
          <w:rFonts w:ascii="黑体" w:eastAsia="黑体" w:hAnsi="黑体" w:cs="黑体"/>
          <w:color w:val="FF0000"/>
          <w:sz w:val="30"/>
        </w:rPr>
        <w:t>【录制要求】在镜头前清晰定格展示文件标题，拍摄客户翻阅的动作。</w:t>
      </w:r>
    </w:p>
    <w:p w14:paraId="36666632" w14:textId="77777777" w:rsidR="00F02E17" w:rsidRDefault="00000000">
      <w:pPr>
        <w:spacing w:line="600" w:lineRule="auto"/>
        <w:rPr>
          <w:rFonts w:ascii="仿宋_GB2312" w:eastAsia="仿宋_GB2312" w:hAnsi="仿宋_GB2312" w:cs="仿宋_GB2312" w:hint="eastAsia"/>
          <w:sz w:val="30"/>
        </w:rPr>
      </w:pPr>
      <w:r>
        <w:rPr>
          <w:rFonts w:ascii="宋体" w:eastAsia="宋体" w:hAnsi="宋体" w:cs="宋体"/>
          <w:sz w:val="30"/>
        </w:rPr>
        <w:t>理财经理：根据《保险法》第十七条，我现在向您阅读保险合同中免除保险人责任的条款。</w:t>
      </w:r>
    </w:p>
    <w:p w14:paraId="116B6735" w14:textId="77777777" w:rsidR="00F02E17" w:rsidRDefault="00000000">
      <w:pPr>
        <w:widowControl/>
        <w:ind w:firstLineChars="104" w:firstLine="313"/>
        <w:jc w:val="left"/>
        <w:rPr>
          <w:rFonts w:ascii="宋体" w:eastAsia="宋体" w:hAnsi="宋体" w:cs="宋体" w:hint="eastAsia"/>
          <w:b/>
          <w:sz w:val="30"/>
        </w:rPr>
      </w:pPr>
      <w:r>
        <w:rPr>
          <w:rFonts w:ascii="宋体" w:eastAsia="宋体" w:hAnsi="宋体" w:cs="宋体"/>
          <w:b/>
          <w:sz w:val="30"/>
        </w:rPr>
        <w:t>（免除保险人责任的条款需逐条阅读）</w:t>
      </w:r>
    </w:p>
    <w:p w14:paraId="60631AF8"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一、因下列任何情形之一导致被保险人身故或身体高度残疾的，本公司不承担给付保险金的责任：</w:t>
      </w:r>
    </w:p>
    <w:p w14:paraId="550E7735"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1.投保人对被保险人的故意杀害、故意伤害；</w:t>
      </w:r>
    </w:p>
    <w:p w14:paraId="2700014D"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2.被保险人故意犯罪或抗拒依法采取的刑事强制措施；</w:t>
      </w:r>
    </w:p>
    <w:p w14:paraId="463EA0AB"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3.被保险人在本合同成立或者本合同效力最后恢复之日起二年内自杀，但被保险人自杀时为无民事行为能力人的除外；</w:t>
      </w:r>
    </w:p>
    <w:p w14:paraId="6BA694B6"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4.被保险人服用、吸食或注射毒品；</w:t>
      </w:r>
    </w:p>
    <w:p w14:paraId="70A40D17"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5.被保险人酒后驾驶、无合法有效驾驶证驾驶，或驾驶无合法有效行驶证的机动车；</w:t>
      </w:r>
    </w:p>
    <w:p w14:paraId="609718AD"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6.战争、军事冲突、暴乱或武装叛乱；</w:t>
      </w:r>
    </w:p>
    <w:p w14:paraId="1F9A7F4A"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7.核爆炸、核辐射或核污染。</w:t>
      </w:r>
    </w:p>
    <w:p w14:paraId="0511F694" w14:textId="77777777" w:rsidR="00F02E17" w:rsidRDefault="00000000">
      <w:pPr>
        <w:widowControl/>
        <w:ind w:firstLineChars="104" w:firstLine="250"/>
        <w:jc w:val="left"/>
        <w:rPr>
          <w:rFonts w:ascii="黑体" w:eastAsia="黑体" w:hAnsi="黑体" w:cs="黑体" w:hint="eastAsia"/>
          <w:color w:val="000000"/>
          <w:sz w:val="24"/>
          <w:szCs w:val="24"/>
          <w:lang w:bidi="ar"/>
        </w:rPr>
      </w:pPr>
      <w:r>
        <w:rPr>
          <w:rFonts w:ascii="黑体" w:eastAsia="黑体" w:hAnsi="黑体" w:cs="黑体" w:hint="eastAsia"/>
          <w:color w:val="000000"/>
          <w:sz w:val="24"/>
          <w:szCs w:val="24"/>
          <w:lang w:bidi="ar"/>
        </w:rPr>
        <w:t>无论上述何种情形发生，导致被保险人身故或身体高度残疾，本合同终止，本公司向投保人退还本合同的现金价值，但投保人对被保险人故意杀害或伤害造成被保险人身故的，本公司退还本合同的现金价值，作为被保险人遗产处理，但法律另有规定的除外；</w:t>
      </w:r>
      <w:r>
        <w:rPr>
          <w:rFonts w:ascii="黑体" w:eastAsia="黑体" w:hAnsi="黑体" w:cs="黑体" w:hint="eastAsia"/>
          <w:color w:val="000000"/>
          <w:sz w:val="24"/>
          <w:szCs w:val="24"/>
          <w:lang w:bidi="ar"/>
        </w:rPr>
        <w:lastRenderedPageBreak/>
        <w:t>投保人对被保险人故意杀害或伤害造成被保险人身体高度残疾的，本公司向被保险人退还本合同的现金价值。</w:t>
      </w:r>
    </w:p>
    <w:p w14:paraId="1D2D4430" w14:textId="77777777" w:rsidR="00F02E17" w:rsidRDefault="00F02E17">
      <w:pPr>
        <w:widowControl/>
        <w:ind w:firstLineChars="104" w:firstLine="250"/>
        <w:jc w:val="left"/>
        <w:rPr>
          <w:rFonts w:ascii="黑体" w:eastAsia="黑体" w:hAnsi="黑体" w:cs="黑体" w:hint="eastAsia"/>
          <w:color w:val="000000"/>
          <w:sz w:val="24"/>
          <w:szCs w:val="24"/>
          <w:lang w:bidi="ar"/>
        </w:rPr>
      </w:pPr>
    </w:p>
    <w:p w14:paraId="6C9DB6A8"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二、因下列任何情形之一导致被保险人身故或身体高度残疾的，本公司不承担给付客运交通工具意外伤害身故或身体高度残疾额外保险金的责任：</w:t>
      </w:r>
    </w:p>
    <w:p w14:paraId="79754756"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1.被保险人故意自伤或自杀，但被保险人自杀时为无民事行为能力人的除外；</w:t>
      </w:r>
    </w:p>
    <w:p w14:paraId="233E9545"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2.被保险人猝死；</w:t>
      </w:r>
    </w:p>
    <w:p w14:paraId="32F1489E"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3.被保险人未</w:t>
      </w:r>
      <w:proofErr w:type="gramStart"/>
      <w:r>
        <w:rPr>
          <w:rFonts w:ascii="黑体" w:eastAsia="黑体" w:hAnsi="黑体" w:cs="黑体" w:hint="eastAsia"/>
          <w:color w:val="000000"/>
          <w:sz w:val="24"/>
          <w:szCs w:val="24"/>
          <w:lang w:bidi="ar"/>
        </w:rPr>
        <w:t>遵</w:t>
      </w:r>
      <w:proofErr w:type="gramEnd"/>
      <w:r>
        <w:rPr>
          <w:rFonts w:ascii="黑体" w:eastAsia="黑体" w:hAnsi="黑体" w:cs="黑体" w:hint="eastAsia"/>
          <w:color w:val="000000"/>
          <w:sz w:val="24"/>
          <w:szCs w:val="24"/>
          <w:lang w:bidi="ar"/>
        </w:rPr>
        <w:t>医嘱，私自服用、涂用、注射药物；</w:t>
      </w:r>
    </w:p>
    <w:p w14:paraId="6D7B92FD"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4.被保险人的精神和行为障碍；</w:t>
      </w:r>
    </w:p>
    <w:p w14:paraId="38C2D997"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5.被保险人违反承运人关于安全乘坐的规定；</w:t>
      </w:r>
    </w:p>
    <w:p w14:paraId="26223C11" w14:textId="77777777" w:rsidR="00F02E17" w:rsidRDefault="00000000">
      <w:pPr>
        <w:widowControl/>
        <w:ind w:firstLineChars="104" w:firstLine="250"/>
        <w:jc w:val="left"/>
        <w:rPr>
          <w:rFonts w:ascii="黑体" w:eastAsia="黑体" w:hAnsi="黑体" w:cs="黑体" w:hint="eastAsia"/>
          <w:color w:val="000000"/>
          <w:sz w:val="24"/>
          <w:szCs w:val="24"/>
          <w:lang w:bidi="ar"/>
        </w:rPr>
      </w:pPr>
      <w:r>
        <w:rPr>
          <w:rFonts w:ascii="黑体" w:eastAsia="黑体" w:hAnsi="黑体" w:cs="黑体" w:hint="eastAsia"/>
          <w:color w:val="000000"/>
          <w:sz w:val="24"/>
          <w:szCs w:val="24"/>
          <w:lang w:bidi="ar"/>
        </w:rPr>
        <w:t xml:space="preserve">6.客运交通工具自始发地出发以后、未到达目的地之前，被保险人在机动车（含出租车及网约车）或轨道交通工具的车厢外部、水上交通工具的甲板之外或飞机的舱门之外所遭受的意外伤害。 </w:t>
      </w:r>
    </w:p>
    <w:p w14:paraId="0A671339" w14:textId="77777777" w:rsidR="00F02E17" w:rsidRDefault="00F02E17">
      <w:pPr>
        <w:widowControl/>
        <w:ind w:firstLineChars="104" w:firstLine="250"/>
        <w:jc w:val="left"/>
        <w:rPr>
          <w:rFonts w:ascii="黑体" w:eastAsia="黑体" w:hAnsi="黑体" w:cs="黑体" w:hint="eastAsia"/>
          <w:color w:val="000000"/>
          <w:sz w:val="24"/>
          <w:szCs w:val="24"/>
          <w:lang w:bidi="ar"/>
        </w:rPr>
      </w:pPr>
    </w:p>
    <w:p w14:paraId="2F592A47"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三、因下列任何情形之一导致投保人身故或身体高度残疾的，本公司不承担豁免保险费的责任：</w:t>
      </w:r>
    </w:p>
    <w:p w14:paraId="0AB7C4F5"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1.投保人故意犯罪或抗拒依法采取的刑事强制措施；</w:t>
      </w:r>
    </w:p>
    <w:p w14:paraId="470B9257"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2.投保人故意自伤或自杀，但投保人自杀时为无民事行为能力人的除外</w:t>
      </w:r>
    </w:p>
    <w:p w14:paraId="21F9FB4F"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3.投保人猝死；</w:t>
      </w:r>
    </w:p>
    <w:p w14:paraId="0E2AC82A"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4.投保人服用、吸食或注射毒品；</w:t>
      </w:r>
    </w:p>
    <w:p w14:paraId="1A4DAB28"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5.投保人因流产、分娩；</w:t>
      </w:r>
    </w:p>
    <w:p w14:paraId="30ABE457"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6.投保人因整容手术或者其它内、外科手术导致医疗事故；</w:t>
      </w:r>
    </w:p>
    <w:p w14:paraId="4D63AA08"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7.投保人未</w:t>
      </w:r>
      <w:proofErr w:type="gramStart"/>
      <w:r>
        <w:rPr>
          <w:rFonts w:ascii="黑体" w:eastAsia="黑体" w:hAnsi="黑体" w:cs="黑体" w:hint="eastAsia"/>
          <w:color w:val="000000"/>
          <w:sz w:val="24"/>
          <w:szCs w:val="24"/>
          <w:lang w:bidi="ar"/>
        </w:rPr>
        <w:t>遵</w:t>
      </w:r>
      <w:proofErr w:type="gramEnd"/>
      <w:r>
        <w:rPr>
          <w:rFonts w:ascii="黑体" w:eastAsia="黑体" w:hAnsi="黑体" w:cs="黑体" w:hint="eastAsia"/>
          <w:color w:val="000000"/>
          <w:sz w:val="24"/>
          <w:szCs w:val="24"/>
          <w:lang w:bidi="ar"/>
        </w:rPr>
        <w:t>医嘱，私自服用、涂用、注射药物；</w:t>
      </w:r>
    </w:p>
    <w:p w14:paraId="037ED93D"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8.投保人酒后驾驶、无合法有效驾驶证驾驶，或驾驶无合法有效行驶证的机动车；</w:t>
      </w:r>
    </w:p>
    <w:p w14:paraId="3460B4F4" w14:textId="77777777" w:rsidR="00F02E17" w:rsidRDefault="00000000">
      <w:pPr>
        <w:widowControl/>
        <w:ind w:firstLineChars="104" w:firstLine="250"/>
        <w:jc w:val="left"/>
        <w:rPr>
          <w:rFonts w:ascii="Microsoft JhengHei"/>
          <w:b/>
          <w:sz w:val="11"/>
          <w:szCs w:val="28"/>
        </w:rPr>
      </w:pPr>
      <w:r>
        <w:rPr>
          <w:rFonts w:ascii="黑体" w:eastAsia="黑体" w:hAnsi="黑体" w:cs="黑体" w:hint="eastAsia"/>
          <w:color w:val="000000"/>
          <w:sz w:val="24"/>
          <w:szCs w:val="24"/>
          <w:lang w:bidi="ar"/>
        </w:rPr>
        <w:t>9.投保人参加潜水、跳伞、攀岩、驾乘滑翔机或滑翔伞、探险、摔跤、武术比赛、特技表演、赛马、赛车等高风险运动；</w:t>
      </w:r>
    </w:p>
    <w:p w14:paraId="7D0ACC87"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10.投保人的精神和行为障碍；</w:t>
      </w:r>
    </w:p>
    <w:p w14:paraId="225559B8" w14:textId="77777777" w:rsidR="00F02E17" w:rsidRDefault="00000000">
      <w:pPr>
        <w:widowControl/>
        <w:ind w:firstLineChars="104" w:firstLine="250"/>
        <w:jc w:val="left"/>
        <w:rPr>
          <w:rFonts w:ascii="黑体" w:eastAsia="黑体" w:hAnsi="黑体" w:cs="黑体" w:hint="eastAsia"/>
          <w:sz w:val="24"/>
          <w:szCs w:val="28"/>
        </w:rPr>
      </w:pPr>
      <w:r>
        <w:rPr>
          <w:rFonts w:ascii="黑体" w:eastAsia="黑体" w:hAnsi="黑体" w:cs="黑体" w:hint="eastAsia"/>
          <w:color w:val="000000"/>
          <w:sz w:val="24"/>
          <w:szCs w:val="24"/>
          <w:lang w:bidi="ar"/>
        </w:rPr>
        <w:t>11.战争、军事冲突、暴乱或武装叛乱；</w:t>
      </w:r>
    </w:p>
    <w:p w14:paraId="3F5FB94B" w14:textId="77777777" w:rsidR="00F02E17" w:rsidRDefault="00000000">
      <w:pPr>
        <w:pStyle w:val="a3"/>
        <w:spacing w:before="4" w:line="225" w:lineRule="auto"/>
        <w:ind w:right="100"/>
        <w:rPr>
          <w:sz w:val="21"/>
          <w:szCs w:val="21"/>
        </w:rPr>
      </w:pPr>
      <w:r>
        <w:rPr>
          <w:rFonts w:ascii="黑体" w:eastAsia="黑体" w:hAnsi="黑体" w:cs="黑体" w:hint="eastAsia"/>
          <w:color w:val="000000"/>
          <w:sz w:val="24"/>
          <w:szCs w:val="24"/>
          <w:lang w:bidi="ar"/>
        </w:rPr>
        <w:t>12.核爆炸、核辐射或核污染。</w:t>
      </w:r>
    </w:p>
    <w:p w14:paraId="565436BB" w14:textId="77777777" w:rsidR="00F02E17" w:rsidRDefault="00000000">
      <w:pPr>
        <w:spacing w:line="600" w:lineRule="auto"/>
        <w:ind w:firstLine="600"/>
        <w:rPr>
          <w:rFonts w:ascii="仿宋_GB2312" w:eastAsia="仿宋_GB2312" w:hAnsi="仿宋_GB2312" w:cs="仿宋_GB2312" w:hint="eastAsia"/>
          <w:color w:val="000000"/>
          <w:sz w:val="30"/>
        </w:rPr>
      </w:pPr>
      <w:r>
        <w:rPr>
          <w:rFonts w:ascii="宋体" w:eastAsia="宋体" w:hAnsi="宋体" w:cs="宋体"/>
          <w:color w:val="000000"/>
          <w:sz w:val="30"/>
        </w:rPr>
        <w:t>理财经理：这是</w:t>
      </w:r>
      <w:r>
        <w:rPr>
          <w:rFonts w:ascii="宋体" w:eastAsia="宋体" w:hAnsi="宋体" w:cs="宋体"/>
          <w:sz w:val="30"/>
        </w:rPr>
        <w:t>免除保险人责任条款的说明书，为</w:t>
      </w:r>
      <w:r>
        <w:rPr>
          <w:rFonts w:ascii="宋体" w:eastAsia="宋体" w:hAnsi="宋体" w:cs="宋体"/>
          <w:color w:val="000000"/>
          <w:sz w:val="30"/>
        </w:rPr>
        <w:t>保障您的权益，</w:t>
      </w:r>
      <w:r>
        <w:rPr>
          <w:rFonts w:ascii="宋体" w:eastAsia="宋体" w:hAnsi="宋体" w:cs="宋体"/>
          <w:sz w:val="30"/>
        </w:rPr>
        <w:t>请您认真阅读并签字。</w:t>
      </w:r>
    </w:p>
    <w:p w14:paraId="77C47E85" w14:textId="77777777" w:rsidR="00F02E17" w:rsidRDefault="00000000">
      <w:pPr>
        <w:spacing w:line="600" w:lineRule="auto"/>
        <w:ind w:firstLine="600"/>
        <w:rPr>
          <w:rFonts w:ascii="仿宋_GB2312" w:eastAsia="仿宋_GB2312" w:hAnsi="仿宋_GB2312" w:cs="仿宋_GB2312" w:hint="eastAsia"/>
          <w:color w:val="000000"/>
          <w:sz w:val="30"/>
        </w:rPr>
      </w:pPr>
      <w:r>
        <w:rPr>
          <w:rFonts w:ascii="宋体" w:eastAsia="宋体" w:hAnsi="宋体" w:cs="宋体"/>
          <w:color w:val="000000"/>
          <w:sz w:val="30"/>
        </w:rPr>
        <w:t>理财经理：这是投保提示书，为保障您的权益，</w:t>
      </w:r>
      <w:r>
        <w:rPr>
          <w:rFonts w:ascii="宋体" w:eastAsia="宋体" w:hAnsi="宋体" w:cs="宋体"/>
          <w:sz w:val="30"/>
        </w:rPr>
        <w:t>请您认真阅读并签字。</w:t>
      </w:r>
    </w:p>
    <w:p w14:paraId="4836A54F" w14:textId="77777777" w:rsidR="00F02E17" w:rsidRDefault="00000000">
      <w:pPr>
        <w:spacing w:line="600" w:lineRule="auto"/>
        <w:ind w:firstLine="600"/>
        <w:rPr>
          <w:rFonts w:ascii="仿宋_GB2312" w:eastAsia="仿宋_GB2312" w:hAnsi="仿宋_GB2312" w:cs="仿宋_GB2312" w:hint="eastAsia"/>
          <w:color w:val="000000"/>
          <w:sz w:val="30"/>
        </w:rPr>
      </w:pPr>
      <w:r>
        <w:rPr>
          <w:rFonts w:ascii="宋体" w:eastAsia="宋体" w:hAnsi="宋体" w:cs="宋体"/>
          <w:color w:val="000000"/>
          <w:sz w:val="30"/>
        </w:rPr>
        <w:t>理财经理：这是投保单，为保障您的权益，</w:t>
      </w:r>
      <w:r>
        <w:rPr>
          <w:rFonts w:ascii="宋体" w:eastAsia="宋体" w:hAnsi="宋体" w:cs="宋体"/>
          <w:sz w:val="30"/>
        </w:rPr>
        <w:t>请您认真阅读并签字。</w:t>
      </w:r>
    </w:p>
    <w:p w14:paraId="73709E3D" w14:textId="77777777" w:rsidR="00F02E17" w:rsidRDefault="00000000">
      <w:pPr>
        <w:tabs>
          <w:tab w:val="left" w:pos="0"/>
        </w:tabs>
        <w:spacing w:line="600" w:lineRule="auto"/>
        <w:ind w:left="639"/>
        <w:jc w:val="left"/>
        <w:rPr>
          <w:rFonts w:ascii="仿宋_GB2312" w:eastAsia="仿宋_GB2312" w:hAnsi="仿宋_GB2312" w:cs="仿宋_GB2312" w:hint="eastAsia"/>
          <w:sz w:val="30"/>
        </w:rPr>
      </w:pPr>
      <w:r>
        <w:rPr>
          <w:rFonts w:ascii="宋体" w:eastAsia="宋体" w:hAnsi="宋体" w:cs="宋体"/>
          <w:sz w:val="30"/>
        </w:rPr>
        <w:t>客</w:t>
      </w:r>
      <w:r>
        <w:rPr>
          <w:rFonts w:ascii="仿宋_GB2312" w:eastAsia="仿宋_GB2312" w:hAnsi="仿宋_GB2312" w:cs="仿宋_GB2312"/>
          <w:sz w:val="30"/>
        </w:rPr>
        <w:t xml:space="preserve">    </w:t>
      </w:r>
      <w:r>
        <w:rPr>
          <w:rFonts w:ascii="宋体" w:eastAsia="宋体" w:hAnsi="宋体" w:cs="宋体"/>
          <w:sz w:val="30"/>
        </w:rPr>
        <w:t>户：阅读并签字。</w:t>
      </w:r>
    </w:p>
    <w:p w14:paraId="4273827F" w14:textId="77777777" w:rsidR="00F02E17" w:rsidRDefault="00000000">
      <w:pPr>
        <w:spacing w:line="600" w:lineRule="auto"/>
        <w:ind w:firstLine="600"/>
        <w:jc w:val="left"/>
        <w:rPr>
          <w:rFonts w:ascii="黑体" w:eastAsia="黑体" w:hAnsi="黑体" w:cs="黑体" w:hint="eastAsia"/>
          <w:color w:val="FF0000"/>
          <w:sz w:val="30"/>
        </w:rPr>
      </w:pPr>
      <w:r>
        <w:rPr>
          <w:rFonts w:ascii="黑体" w:eastAsia="黑体" w:hAnsi="黑体" w:cs="黑体"/>
          <w:color w:val="FF0000"/>
          <w:sz w:val="30"/>
        </w:rPr>
        <w:t>【录制要求】在镜头前清晰定格展示文件标题。拍摄客户翻阅并</w:t>
      </w:r>
      <w:r>
        <w:rPr>
          <w:rFonts w:ascii="黑体" w:eastAsia="黑体" w:hAnsi="黑体" w:cs="黑体"/>
          <w:color w:val="FF0000"/>
          <w:sz w:val="30"/>
        </w:rPr>
        <w:lastRenderedPageBreak/>
        <w:t>签字、签署日期的过程；客户签字完毕后，镜头前清晰展示客户签名。</w:t>
      </w:r>
    </w:p>
    <w:p w14:paraId="6462112F" w14:textId="77777777" w:rsidR="00F02E17" w:rsidRDefault="00000000">
      <w:pPr>
        <w:spacing w:line="600" w:lineRule="auto"/>
        <w:ind w:left="420"/>
        <w:jc w:val="left"/>
        <w:rPr>
          <w:rFonts w:ascii="黑体" w:eastAsia="黑体" w:hAnsi="黑体" w:cs="黑体" w:hint="eastAsia"/>
          <w:sz w:val="30"/>
        </w:rPr>
      </w:pPr>
      <w:r>
        <w:rPr>
          <w:rFonts w:ascii="黑体" w:eastAsia="黑体" w:hAnsi="黑体" w:cs="黑体"/>
          <w:sz w:val="30"/>
        </w:rPr>
        <w:t>十一：感谢语</w:t>
      </w:r>
    </w:p>
    <w:p w14:paraId="213A2A1E" w14:textId="77777777" w:rsidR="00F02E17" w:rsidRDefault="00000000">
      <w:pPr>
        <w:spacing w:line="600" w:lineRule="auto"/>
        <w:ind w:firstLine="600"/>
        <w:rPr>
          <w:rFonts w:ascii="仿宋_GB2312" w:eastAsia="仿宋_GB2312" w:hAnsi="仿宋_GB2312" w:cs="仿宋_GB2312" w:hint="eastAsia"/>
          <w:color w:val="000000"/>
          <w:sz w:val="30"/>
        </w:rPr>
      </w:pPr>
      <w:r>
        <w:rPr>
          <w:rFonts w:ascii="宋体" w:eastAsia="宋体" w:hAnsi="宋体" w:cs="宋体"/>
          <w:sz w:val="30"/>
        </w:rPr>
        <w:t>理财经理：</w:t>
      </w:r>
      <w:r>
        <w:rPr>
          <w:rFonts w:ascii="宋体" w:eastAsia="宋体" w:hAnsi="宋体" w:cs="宋体"/>
          <w:color w:val="000000"/>
          <w:sz w:val="30"/>
        </w:rPr>
        <w:t>感谢您的支持与配合，您购买本产品后，若有任何问题可以联系我及我</w:t>
      </w:r>
      <w:proofErr w:type="gramStart"/>
      <w:r>
        <w:rPr>
          <w:rFonts w:ascii="宋体" w:eastAsia="宋体" w:hAnsi="宋体" w:cs="宋体"/>
          <w:color w:val="000000"/>
          <w:sz w:val="30"/>
        </w:rPr>
        <w:t>行其他</w:t>
      </w:r>
      <w:proofErr w:type="gramEnd"/>
      <w:r>
        <w:rPr>
          <w:rFonts w:ascii="宋体" w:eastAsia="宋体" w:hAnsi="宋体" w:cs="宋体"/>
          <w:color w:val="000000"/>
          <w:sz w:val="30"/>
        </w:rPr>
        <w:t>工作人员，或咨询保险公司，也可拨打我行客户专线</w:t>
      </w:r>
      <w:r>
        <w:rPr>
          <w:rFonts w:ascii="宋体" w:eastAsia="宋体" w:hAnsi="宋体" w:cs="宋体" w:hint="eastAsia"/>
          <w:color w:val="000000"/>
          <w:sz w:val="30"/>
        </w:rPr>
        <w:t>（96669）</w:t>
      </w:r>
      <w:r>
        <w:rPr>
          <w:rFonts w:ascii="宋体" w:eastAsia="宋体" w:hAnsi="宋体" w:cs="宋体"/>
          <w:color w:val="000000"/>
          <w:sz w:val="30"/>
        </w:rPr>
        <w:t>。</w:t>
      </w:r>
    </w:p>
    <w:p w14:paraId="4F6E85E8" w14:textId="77777777" w:rsidR="00F02E17" w:rsidRDefault="00F02E17">
      <w:pPr>
        <w:spacing w:line="600" w:lineRule="auto"/>
        <w:ind w:firstLine="422"/>
        <w:rPr>
          <w:rFonts w:ascii="仿宋_GB2312" w:eastAsia="仿宋_GB2312" w:hAnsi="仿宋_GB2312" w:cs="仿宋_GB2312" w:hint="eastAsia"/>
          <w:b/>
        </w:rPr>
      </w:pPr>
    </w:p>
    <w:p w14:paraId="5E13FA48" w14:textId="77777777" w:rsidR="00F02E17" w:rsidRDefault="00F02E17">
      <w:pPr>
        <w:spacing w:line="600" w:lineRule="auto"/>
        <w:ind w:firstLine="600"/>
        <w:rPr>
          <w:rFonts w:ascii="黑体" w:eastAsia="黑体" w:hAnsi="黑体" w:cs="黑体" w:hint="eastAsia"/>
          <w:sz w:val="30"/>
        </w:rPr>
      </w:pPr>
    </w:p>
    <w:p w14:paraId="3F7596AA" w14:textId="77777777" w:rsidR="00F02E17" w:rsidRDefault="00000000">
      <w:pPr>
        <w:spacing w:line="600" w:lineRule="auto"/>
        <w:ind w:firstLine="600"/>
        <w:rPr>
          <w:rFonts w:ascii="黑体" w:eastAsia="黑体" w:hAnsi="黑体" w:cs="黑体" w:hint="eastAsia"/>
          <w:sz w:val="30"/>
        </w:rPr>
      </w:pPr>
      <w:r>
        <w:rPr>
          <w:rFonts w:ascii="黑体" w:eastAsia="黑体" w:hAnsi="黑体" w:cs="黑体"/>
          <w:sz w:val="30"/>
        </w:rPr>
        <w:t>备注：</w:t>
      </w:r>
    </w:p>
    <w:p w14:paraId="1D21D0ED" w14:textId="77777777" w:rsidR="00F02E17" w:rsidRDefault="00000000">
      <w:pPr>
        <w:spacing w:line="600" w:lineRule="auto"/>
        <w:ind w:firstLine="600"/>
        <w:jc w:val="left"/>
        <w:rPr>
          <w:rFonts w:ascii="仿宋_GB2312" w:eastAsia="仿宋_GB2312" w:hAnsi="仿宋_GB2312" w:cs="仿宋_GB2312" w:hint="eastAsia"/>
          <w:sz w:val="30"/>
        </w:rPr>
      </w:pPr>
      <w:r>
        <w:rPr>
          <w:rFonts w:ascii="仿宋_GB2312" w:eastAsia="仿宋_GB2312" w:hAnsi="仿宋_GB2312" w:cs="仿宋_GB2312"/>
          <w:sz w:val="30"/>
        </w:rPr>
        <w:t>1</w:t>
      </w:r>
      <w:r>
        <w:rPr>
          <w:rFonts w:ascii="宋体" w:eastAsia="宋体" w:hAnsi="宋体" w:cs="宋体"/>
          <w:sz w:val="30"/>
        </w:rPr>
        <w:t>、双录话术中明确提示消费者，本次双录是对销售行为的录音录像。</w:t>
      </w:r>
    </w:p>
    <w:p w14:paraId="3558CD6B" w14:textId="77777777" w:rsidR="00F02E17" w:rsidRDefault="00000000">
      <w:pPr>
        <w:spacing w:line="600" w:lineRule="auto"/>
        <w:ind w:firstLine="600"/>
        <w:jc w:val="left"/>
        <w:rPr>
          <w:rFonts w:ascii="仿宋_GB2312" w:eastAsia="仿宋_GB2312" w:hAnsi="仿宋_GB2312" w:cs="仿宋_GB2312" w:hint="eastAsia"/>
          <w:sz w:val="30"/>
        </w:rPr>
      </w:pPr>
      <w:r>
        <w:rPr>
          <w:rFonts w:ascii="仿宋_GB2312" w:eastAsia="仿宋_GB2312" w:hAnsi="仿宋_GB2312" w:cs="仿宋_GB2312"/>
          <w:sz w:val="30"/>
        </w:rPr>
        <w:t>2</w:t>
      </w:r>
      <w:r>
        <w:rPr>
          <w:rFonts w:ascii="宋体" w:eastAsia="宋体" w:hAnsi="宋体" w:cs="宋体"/>
          <w:sz w:val="30"/>
        </w:rPr>
        <w:t>、涉及双</w:t>
      </w:r>
      <w:proofErr w:type="gramStart"/>
      <w:r>
        <w:rPr>
          <w:rFonts w:ascii="宋体" w:eastAsia="宋体" w:hAnsi="宋体" w:cs="宋体"/>
          <w:sz w:val="30"/>
        </w:rPr>
        <w:t>录展示</w:t>
      </w:r>
      <w:proofErr w:type="gramEnd"/>
      <w:r>
        <w:rPr>
          <w:rFonts w:ascii="宋体" w:eastAsia="宋体" w:hAnsi="宋体" w:cs="宋体"/>
          <w:sz w:val="30"/>
        </w:rPr>
        <w:t>的文件应提前联系保险公司领取，销售人员须</w:t>
      </w:r>
      <w:proofErr w:type="gramStart"/>
      <w:r>
        <w:rPr>
          <w:rFonts w:ascii="宋体" w:eastAsia="宋体" w:hAnsi="宋体" w:cs="宋体"/>
          <w:sz w:val="30"/>
        </w:rPr>
        <w:t>按照话术要求</w:t>
      </w:r>
      <w:proofErr w:type="gramEnd"/>
      <w:r>
        <w:rPr>
          <w:rFonts w:ascii="宋体" w:eastAsia="宋体" w:hAnsi="宋体" w:cs="宋体"/>
          <w:sz w:val="30"/>
        </w:rPr>
        <w:t>向客户展示和阅读保险条款、产品说明书、投保提示书、免除保险人责任条款、投保单等文件材料，并在录制时将相关材料在镜头前清晰展示。</w:t>
      </w:r>
    </w:p>
    <w:p w14:paraId="2ACD59FD" w14:textId="77777777" w:rsidR="00F02E17" w:rsidRDefault="00000000">
      <w:pPr>
        <w:spacing w:line="600" w:lineRule="auto"/>
        <w:ind w:firstLine="600"/>
        <w:jc w:val="left"/>
        <w:rPr>
          <w:rFonts w:ascii="仿宋_GB2312" w:eastAsia="仿宋_GB2312" w:hAnsi="仿宋_GB2312" w:cs="仿宋_GB2312" w:hint="eastAsia"/>
          <w:sz w:val="30"/>
        </w:rPr>
      </w:pPr>
      <w:r>
        <w:rPr>
          <w:rFonts w:ascii="仿宋_GB2312" w:eastAsia="仿宋_GB2312" w:hAnsi="仿宋_GB2312" w:cs="仿宋_GB2312"/>
          <w:sz w:val="30"/>
        </w:rPr>
        <w:t>3</w:t>
      </w:r>
      <w:r>
        <w:rPr>
          <w:rFonts w:ascii="宋体" w:eastAsia="宋体" w:hAnsi="宋体" w:cs="宋体"/>
          <w:sz w:val="30"/>
        </w:rPr>
        <w:t>、录制视频时应增加录制时间水印，质检时发现录制时间与投保时间不一致的将做不通过处理。</w:t>
      </w:r>
    </w:p>
    <w:p w14:paraId="230209C4" w14:textId="77777777" w:rsidR="00F02E17" w:rsidRDefault="00000000">
      <w:pPr>
        <w:spacing w:line="600" w:lineRule="auto"/>
        <w:ind w:firstLine="600"/>
        <w:jc w:val="left"/>
        <w:rPr>
          <w:rFonts w:ascii="仿宋_GB2312" w:eastAsia="仿宋_GB2312" w:hAnsi="仿宋_GB2312" w:cs="仿宋_GB2312" w:hint="eastAsia"/>
          <w:sz w:val="30"/>
        </w:rPr>
      </w:pPr>
      <w:r>
        <w:rPr>
          <w:rFonts w:ascii="仿宋_GB2312" w:eastAsia="仿宋_GB2312" w:hAnsi="仿宋_GB2312" w:cs="仿宋_GB2312"/>
          <w:sz w:val="30"/>
        </w:rPr>
        <w:t>4</w:t>
      </w:r>
      <w:r>
        <w:rPr>
          <w:rFonts w:ascii="宋体" w:eastAsia="宋体" w:hAnsi="宋体" w:cs="宋体"/>
          <w:sz w:val="30"/>
        </w:rPr>
        <w:t>、录制视频时应增加录制地点水印，对于远程双录的，录制时销售人员与投保人应同框，并且录制地点在安徽省内。</w:t>
      </w:r>
    </w:p>
    <w:sectPr w:rsidR="00F02E17">
      <w:pgSz w:w="11906" w:h="16838"/>
      <w:pgMar w:top="820" w:right="1286" w:bottom="1440" w:left="13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3C9E1C"/>
    <w:multiLevelType w:val="singleLevel"/>
    <w:tmpl w:val="C63C9E1C"/>
    <w:lvl w:ilvl="0">
      <w:start w:val="10"/>
      <w:numFmt w:val="chineseCounting"/>
      <w:suff w:val="nothing"/>
      <w:lvlText w:val="%1、"/>
      <w:lvlJc w:val="left"/>
      <w:rPr>
        <w:rFonts w:hint="eastAsia"/>
      </w:rPr>
    </w:lvl>
  </w:abstractNum>
  <w:abstractNum w:abstractNumId="1" w15:restartNumberingAfterBreak="0">
    <w:nsid w:val="0053208E"/>
    <w:multiLevelType w:val="singleLevel"/>
    <w:tmpl w:val="0053208E"/>
    <w:lvl w:ilvl="0">
      <w:start w:val="1"/>
      <w:numFmt w:val="bullet"/>
      <w:lvlText w:val="•"/>
      <w:lvlJc w:val="left"/>
    </w:lvl>
  </w:abstractNum>
  <w:num w:numId="1" w16cid:durableId="378676039">
    <w:abstractNumId w:val="1"/>
  </w:num>
  <w:num w:numId="2" w16cid:durableId="113876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FhYmFjMjExYzZmNTNlNzEwZjA4YzI0YzA4MTE1N2EifQ=="/>
  </w:docVars>
  <w:rsids>
    <w:rsidRoot w:val="00F02E17"/>
    <w:rsid w:val="001F710F"/>
    <w:rsid w:val="008B60B2"/>
    <w:rsid w:val="00F02E17"/>
    <w:rsid w:val="119C0B35"/>
    <w:rsid w:val="309D61D2"/>
    <w:rsid w:val="34CD5FBA"/>
    <w:rsid w:val="46DB13AA"/>
    <w:rsid w:val="4728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F0ECB"/>
  <w15:docId w15:val="{7CB05C7D-532C-4EF2-872B-6E82A64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7"/>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火火 唐</cp:lastModifiedBy>
  <cp:revision>2</cp:revision>
  <dcterms:created xsi:type="dcterms:W3CDTF">2024-07-31T07:01:00Z</dcterms:created>
  <dcterms:modified xsi:type="dcterms:W3CDTF">2024-07-31T07:01:00Z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724C73C5735A473B9927D505905BCB01_12</vt:lpwstr>
  </property>
</Properties>
</file>